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786B2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DA73AA6" w14:textId="77777777" w:rsidR="000679DC" w:rsidRPr="009C4977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9C4977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9C4977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0381BFEF" w14:textId="77777777" w:rsidR="00075369" w:rsidRPr="009C4977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9C4977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3ACEE32" w14:textId="77777777" w:rsidR="00075369" w:rsidRPr="009C4977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C3ABABF" w14:textId="5E6D3812" w:rsidR="00483FD9" w:rsidRPr="009C4977" w:rsidRDefault="00D43CE0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9C4977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PROTOCOLO DE INTENÇÕES – IMPORTAÇÕES</w:t>
      </w:r>
    </w:p>
    <w:p w14:paraId="341B0F46" w14:textId="77777777" w:rsidR="00483FD9" w:rsidRPr="009C4977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0D25BAC3" w14:textId="77777777" w:rsidR="00075369" w:rsidRPr="009C4977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9C4977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057"/>
        <w:gridCol w:w="2136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DE6A53" w:rsidRPr="009C4977" w14:paraId="4A672AE1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13DB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bookmarkStart w:id="0" w:name="_Hlk138054955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7C4C" w14:textId="77777777" w:rsidR="00DE6A53" w:rsidRPr="009C4977" w:rsidRDefault="00DE6A53" w:rsidP="003038CC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6A53" w:rsidRPr="009C4977" w14:paraId="5E38EF95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C736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BC7" w14:textId="77777777" w:rsidR="00DE6A53" w:rsidRPr="009C4977" w:rsidRDefault="00DE6A53" w:rsidP="003038CC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B032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2BE9" w14:textId="77777777" w:rsidR="00DE6A53" w:rsidRPr="009C4977" w:rsidRDefault="00DE6A53" w:rsidP="003038CC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3088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5AA" w14:textId="77777777" w:rsidR="00DE6A53" w:rsidRPr="009C4977" w:rsidRDefault="00DE6A53" w:rsidP="003038CC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6A53" w:rsidRPr="009C4977" w14:paraId="11ACDEB9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0325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16F06" w14:textId="77777777" w:rsidR="00DE6A53" w:rsidRPr="009C4977" w:rsidRDefault="00DE6A53" w:rsidP="003038CC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DE6A53" w:rsidRPr="009C4977" w14:paraId="2021CFF1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2C2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751F" w14:textId="77777777" w:rsidR="00DE6A53" w:rsidRPr="009C4977" w:rsidRDefault="00DE6A53" w:rsidP="003038CC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D52B" w14:textId="77777777" w:rsidR="00DE6A53" w:rsidRPr="009C4977" w:rsidRDefault="00DE6A53" w:rsidP="003038CC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A138" w14:textId="77777777" w:rsidR="00DE6A53" w:rsidRPr="009C4977" w:rsidRDefault="00DE6A53" w:rsidP="003038CC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DE6A53" w:rsidRPr="009C4977" w14:paraId="61A52899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07EC" w14:textId="77777777" w:rsidR="00DE6A53" w:rsidRPr="009C4977" w:rsidRDefault="00DE6A53" w:rsidP="003038CC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B7D" w14:textId="77777777" w:rsidR="00DE6A53" w:rsidRPr="009C4977" w:rsidRDefault="00DE6A53" w:rsidP="003038CC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63AF" w14:textId="77777777" w:rsidR="00DE6A53" w:rsidRPr="009C4977" w:rsidRDefault="00DE6A53" w:rsidP="003038CC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1247" w14:textId="77777777" w:rsidR="00DE6A53" w:rsidRPr="009C4977" w:rsidRDefault="00DE6A53" w:rsidP="003038CC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DE6A53" w:rsidRPr="009C4977" w14:paraId="2E5EEDEF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6AB3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04D5" w14:textId="77777777" w:rsidR="00DE6A53" w:rsidRPr="009C4977" w:rsidRDefault="00DE6A53" w:rsidP="003038CC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34E0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1B203285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D42F" w14:textId="77777777" w:rsidR="00DE6A53" w:rsidRPr="009C4977" w:rsidRDefault="00DE6A53" w:rsidP="003038CC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6A53" w:rsidRPr="009C4977" w14:paraId="31D595C2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C205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547" w14:textId="77777777" w:rsidR="00DE6A53" w:rsidRPr="009C4977" w:rsidRDefault="00DE6A53" w:rsidP="003038CC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6A53" w:rsidRPr="009C4977" w14:paraId="5F6A4229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F975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F05F" w14:textId="77777777" w:rsidR="00DE6A53" w:rsidRPr="009C4977" w:rsidRDefault="00DE6A53" w:rsidP="003038CC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3173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074" w14:textId="77777777" w:rsidR="00DE6A53" w:rsidRPr="009C4977" w:rsidRDefault="00DE6A53" w:rsidP="003038CC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D40B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9128" w14:textId="77777777" w:rsidR="00DE6A53" w:rsidRPr="009C4977" w:rsidRDefault="00DE6A53" w:rsidP="003038CC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9973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BC86" w14:textId="77777777" w:rsidR="00DE6A53" w:rsidRPr="009C4977" w:rsidRDefault="00DE6A53" w:rsidP="003038CC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6A53" w:rsidRPr="009C4977" w14:paraId="6745A6C5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04E0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C104" w14:textId="77777777" w:rsidR="00DE6A53" w:rsidRPr="009C4977" w:rsidRDefault="00DE6A53" w:rsidP="003038CC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DE6A53" w:rsidRPr="009C4977" w14:paraId="0282A1F9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B81E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DF6" w14:textId="77777777" w:rsidR="00DE6A53" w:rsidRPr="009C4977" w:rsidRDefault="00DE6A53" w:rsidP="003038CC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6A53" w:rsidRPr="009C4977" w14:paraId="416FA51D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8B7F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043" w14:textId="77777777" w:rsidR="00DE6A53" w:rsidRPr="009C4977" w:rsidRDefault="00DE6A53" w:rsidP="003038CC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DE6A53" w:rsidRPr="009C4977" w14:paraId="6AAE4836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1D3A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3626" w14:textId="77777777" w:rsidR="00DE6A53" w:rsidRPr="009C4977" w:rsidRDefault="00DE6A53" w:rsidP="003038CC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DE6A53" w:rsidRPr="009C4977" w14:paraId="4CBBC68D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3BD9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D3D1" w14:textId="77777777" w:rsidR="00DE6A53" w:rsidRPr="009C4977" w:rsidRDefault="00DE6A53" w:rsidP="003038CC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DE6A53" w:rsidRPr="009C4977" w14:paraId="60766860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EFF4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5097" w14:textId="77777777" w:rsidR="00DE6A53" w:rsidRPr="009C4977" w:rsidRDefault="00DE6A53" w:rsidP="003038CC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DE6A53" w:rsidRPr="009C4977" w14:paraId="17078436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1B91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6AB5" w14:textId="77777777" w:rsidR="00DE6A53" w:rsidRPr="009C4977" w:rsidRDefault="00DE6A53" w:rsidP="003038CC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DE6A53" w:rsidRPr="009C4977" w14:paraId="1B716CE4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D905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60A5" w14:textId="77777777" w:rsidR="00DE6A53" w:rsidRPr="009C4977" w:rsidRDefault="00DE6A53" w:rsidP="003038CC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6A53" w:rsidRPr="009C4977" w14:paraId="2043EBDB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1D39" w14:textId="77777777" w:rsidR="00DE6A53" w:rsidRPr="009C4977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0EF7" w14:textId="77777777" w:rsidR="00DE6A53" w:rsidRPr="009C4977" w:rsidRDefault="00DE6A53" w:rsidP="003038CC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 representante legal, não da empresa, podendo ser celular ou ramal.)</w:t>
            </w:r>
          </w:p>
        </w:tc>
      </w:tr>
      <w:tr w:rsidR="00DE6A53" w:rsidRPr="006E3465" w14:paraId="536CC891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E708" w14:textId="77777777" w:rsidR="00DE6A53" w:rsidRPr="006E3465" w:rsidRDefault="00DE6A53" w:rsidP="003038CC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C4977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F9C6" w14:textId="77777777" w:rsidR="00DE6A53" w:rsidRPr="006E3465" w:rsidRDefault="00DE6A53" w:rsidP="003038CC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0"/>
    </w:tbl>
    <w:p w14:paraId="378C53A9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7241F4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6455951"/>
        <w:placeholder>
          <w:docPart w:val="220E0EB4C222CF4E9071B0B9D6AB71D0"/>
        </w:placeholder>
        <w:text/>
      </w:sdtPr>
      <w:sdtContent>
        <w:p w14:paraId="2B754A76" w14:textId="6059758D" w:rsidR="00D40DA6" w:rsidRPr="00D40DA6" w:rsidRDefault="00D40DA6" w:rsidP="00D40DA6">
          <w:pPr>
            <w:ind w:right="-149"/>
            <w:rPr>
              <w:rFonts w:asciiTheme="minorHAnsi" w:hAnsiTheme="minorHAnsi" w:cs="Arial"/>
              <w:kern w:val="22"/>
              <w:sz w:val="22"/>
              <w:szCs w:val="22"/>
            </w:rPr>
          </w:pPr>
          <w:r w:rsidRPr="005E089A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Histórico de atividades da empresa e do grupo econômico a que pertence</w:t>
          </w:r>
          <w:r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. Explicitando início de suas atividades, origem, localização, produtos/serviços, e outros dados relevantes.</w:t>
          </w:r>
        </w:p>
      </w:sdtContent>
    </w:sdt>
    <w:p w14:paraId="46700EA9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3EF4F4C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rincipais </w:t>
      </w:r>
      <w:commentRangeStart w:id="1"/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Sócios/Acionistas</w:t>
      </w:r>
      <w:commentRangeEnd w:id="1"/>
      <w:r w:rsidR="002E2E41">
        <w:rPr>
          <w:rStyle w:val="Refdecomentrio"/>
          <w:rFonts w:cs="Mangal"/>
        </w:rPr>
        <w:commentReference w:id="1"/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5E089A" w14:paraId="3B5EC91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EC1F1A6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11603B62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33D2DC6B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0E8732B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E55577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B0A31F8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12BF5F4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2D00A771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B04162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BC941D4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2EF2F9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B93528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2464C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83A34A0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C01C945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DD1E5A1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8630A35" w14:textId="7EC0CFEB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embros do Conselho </w:t>
      </w:r>
      <w:r w:rsidR="001229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5E089A" w14:paraId="2285A155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1A8B805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4C7C22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2E703A9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5A0BB03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B8AFCD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E1392F6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FF9B7C3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627D0D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74424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01EF016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DED5D7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1A17FA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08462F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1D5457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DD5E43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E2B6A5B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AB09C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BA3D90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37CA1243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29C12FB" w14:textId="77777777" w:rsidR="000679DC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890EC90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Principais </w:t>
      </w:r>
      <w:commentRangeStart w:id="2"/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administradores</w:t>
      </w:r>
      <w:commentRangeEnd w:id="2"/>
      <w:r w:rsidR="002E2E41">
        <w:rPr>
          <w:rStyle w:val="Refdecomentrio"/>
          <w:rFonts w:cs="Mangal"/>
        </w:rPr>
        <w:commentReference w:id="2"/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5E089A" w14:paraId="6CF3B03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AD05828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55D2DC82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1562495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76A32C9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793D37E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BB3F4F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978AF1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5E2B73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59B7DFD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92CBB0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96E02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22116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D02A96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A2ADB5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CB7ACF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40F8DC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BDDDE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25F7015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FFB74A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CB888E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D729E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612AEB2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68C2A0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A356035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E69C45E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A9EFC94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4C769C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606F0507" w14:textId="024600F6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2.1. </w:t>
      </w:r>
      <w:commentRangeStart w:id="3"/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Descritivo 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do Projeto</w:t>
      </w:r>
      <w:commentRangeEnd w:id="3"/>
      <w:r w:rsidR="002E2E41" w:rsidRPr="00D661BE">
        <w:rPr>
          <w:rStyle w:val="Refdecomentrio"/>
          <w:rFonts w:cs="Mangal"/>
        </w:rPr>
        <w:commentReference w:id="3"/>
      </w:r>
      <w:r w:rsidR="00ED0CE4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bookmarkStart w:id="4" w:name="_Hlk138055628"/>
      <w:r w:rsidR="00ED0CE4" w:rsidRPr="00D661BE">
        <w:rPr>
          <w:rFonts w:asciiTheme="minorHAnsi" w:hAnsiTheme="minorHAnsi" w:cstheme="minorHAnsi"/>
          <w:smallCaps/>
          <w:sz w:val="18"/>
          <w:szCs w:val="18"/>
        </w:rPr>
        <w:t>(Escolher apenas uma das opções abaixo)</w:t>
      </w:r>
      <w:bookmarkEnd w:id="4"/>
    </w:p>
    <w:p w14:paraId="491AF4FB" w14:textId="34C6A3EE" w:rsidR="00D40DA6" w:rsidRDefault="00D40DA6" w:rsidP="00D40DA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>
        <w:rPr>
          <w:rFonts w:asciiTheme="minorHAnsi" w:hAnsiTheme="minorHAnsi" w:cs="Arial"/>
          <w:smallCaps/>
          <w:sz w:val="22"/>
          <w:szCs w:val="22"/>
        </w:rPr>
        <w:t xml:space="preserve">(  </w:t>
      </w:r>
      <w:proofErr w:type="gramEnd"/>
      <w:r>
        <w:rPr>
          <w:rFonts w:asciiTheme="minorHAnsi" w:hAnsiTheme="minorHAnsi" w:cs="Arial"/>
          <w:smallCaps/>
          <w:sz w:val="22"/>
          <w:szCs w:val="22"/>
        </w:rPr>
        <w:t xml:space="preserve"> ) Implantação</w:t>
      </w:r>
      <w:r>
        <w:rPr>
          <w:rFonts w:asciiTheme="minorHAnsi" w:hAnsiTheme="minorHAnsi" w:cs="Arial"/>
          <w:smallCaps/>
          <w:sz w:val="22"/>
          <w:szCs w:val="22"/>
        </w:rPr>
        <w:tab/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>
        <w:rPr>
          <w:rFonts w:asciiTheme="minorHAnsi" w:hAnsiTheme="minorHAnsi" w:cs="Arial"/>
          <w:smallCaps/>
          <w:sz w:val="22"/>
          <w:szCs w:val="22"/>
        </w:rPr>
        <w:tab/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Reativação</w:t>
      </w:r>
      <w:r>
        <w:rPr>
          <w:rFonts w:asciiTheme="minorHAnsi" w:hAnsiTheme="minorHAnsi" w:cs="Arial"/>
          <w:smallCaps/>
          <w:sz w:val="22"/>
          <w:szCs w:val="22"/>
        </w:rPr>
        <w:tab/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14:paraId="01854FB2" w14:textId="77777777" w:rsidR="00D40DA6" w:rsidRDefault="00D40DA6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C688F01" w14:textId="6F7C5935" w:rsidR="00D40DA6" w:rsidRPr="005E089A" w:rsidRDefault="002B1607" w:rsidP="00D40DA6">
      <w:pPr>
        <w:ind w:right="-149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commentRangeStart w:id="5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commentRangeEnd w:id="5"/>
      <w:r w:rsidR="002E2E41">
        <w:rPr>
          <w:rStyle w:val="Refdecomentrio"/>
          <w:rFonts w:cs="Mangal"/>
        </w:rPr>
        <w:commentReference w:id="5"/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D40DA6">
        <w:rPr>
          <w:rFonts w:asciiTheme="minorHAnsi" w:hAnsiTheme="minorHAnsi" w:cs="Arial"/>
          <w:smallCaps/>
          <w:sz w:val="22"/>
          <w:szCs w:val="22"/>
        </w:rPr>
        <w:t xml:space="preserve">R$ </w:t>
      </w:r>
      <w:sdt>
        <w:sdtPr>
          <w:rPr>
            <w:rFonts w:asciiTheme="minorHAnsi" w:hAnsiTheme="minorHAnsi" w:cs="Arial"/>
            <w:color w:val="1F497D" w:themeColor="text2"/>
            <w:sz w:val="22"/>
            <w:szCs w:val="22"/>
          </w:rPr>
          <w:id w:val="-790979079"/>
          <w:placeholder>
            <w:docPart w:val="159C15D23B7C584FB73440D4648D2285"/>
          </w:placeholder>
          <w:text/>
        </w:sdtPr>
        <w:sdtContent>
          <w:r w:rsidR="00D40DA6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Indique aqui o valor total do investimento, devendo observar os investimentos válidos segundo Decreto 6.434/2017</w:t>
          </w:r>
          <w:r w:rsidR="00D40DA6" w:rsidRPr="00DF600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.</w:t>
          </w:r>
        </w:sdtContent>
      </w:sdt>
    </w:p>
    <w:p w14:paraId="4EB1ACC2" w14:textId="77777777" w:rsidR="00920BF6" w:rsidRDefault="00920BF6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7F2A53E" w14:textId="22BA0960" w:rsidR="00920BF6" w:rsidRDefault="00920BF6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115CD63" w14:textId="34B596A4" w:rsidR="00920BF6" w:rsidRDefault="005F5978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2.2.1 Origem</w:t>
      </w:r>
      <w:r w:rsidR="00920BF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investimentos:</w:t>
      </w:r>
    </w:p>
    <w:p w14:paraId="1D7E6FB1" w14:textId="77777777" w:rsidR="0010528F" w:rsidRDefault="0010528F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D9E3713" w14:textId="6918B4FD" w:rsidR="00920BF6" w:rsidRPr="008F43C8" w:rsidRDefault="00920BF6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2.2.2</w:t>
      </w:r>
      <w:r w:rsidR="00D40D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920BF6" w:rsidRPr="005E089A" w14:paraId="3D5E0C43" w14:textId="77777777" w:rsidTr="002E2E41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9B3959E" w14:textId="77777777" w:rsidR="00920BF6" w:rsidRPr="005E089A" w:rsidRDefault="00920BF6" w:rsidP="002E2E41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97F8D57" w14:textId="77777777" w:rsidR="00920BF6" w:rsidRPr="005E089A" w:rsidRDefault="00920BF6" w:rsidP="002E2E41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920BF6" w:rsidRPr="005E089A" w14:paraId="10CF2E08" w14:textId="77777777" w:rsidTr="002E2E41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C092F05" w14:textId="77777777" w:rsidR="00920BF6" w:rsidRPr="005E089A" w:rsidRDefault="00920BF6" w:rsidP="002E2E41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5DB3FF" w14:textId="77777777" w:rsidR="00920BF6" w:rsidRPr="005E089A" w:rsidRDefault="00920BF6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20BF6" w:rsidRPr="005E089A" w14:paraId="66D84E2A" w14:textId="77777777" w:rsidTr="002E2E41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725AE10" w14:textId="77777777" w:rsidR="00920BF6" w:rsidRPr="005E089A" w:rsidRDefault="00920BF6" w:rsidP="002E2E41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938EC0" w14:textId="77777777" w:rsidR="00920BF6" w:rsidRPr="005E089A" w:rsidRDefault="00920BF6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20BF6" w:rsidRPr="005E089A" w14:paraId="29C66BF3" w14:textId="77777777" w:rsidTr="002E2E41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33B8930" w14:textId="77777777" w:rsidR="00920BF6" w:rsidRPr="005E089A" w:rsidRDefault="00920BF6" w:rsidP="002E2E41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0AA770" w14:textId="77777777" w:rsidR="00920BF6" w:rsidRPr="005E089A" w:rsidRDefault="00920BF6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56067726" w14:textId="77777777" w:rsidR="00920BF6" w:rsidRDefault="00920BF6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5496A7" w14:textId="204A691F" w:rsidR="0042576C" w:rsidRDefault="0042576C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3294FD" w14:textId="45F55572" w:rsidR="0042576C" w:rsidRDefault="0042576C" w:rsidP="0042576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920BF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12291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D40D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Necessidade de financiamento: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687"/>
        <w:gridCol w:w="2687"/>
      </w:tblGrid>
      <w:tr w:rsidR="0042576C" w:rsidRPr="005E089A" w14:paraId="550A1CBF" w14:textId="77777777" w:rsidTr="002E2E41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558A9D54" w14:textId="77777777" w:rsidR="0042576C" w:rsidRPr="005E089A" w:rsidRDefault="0042576C" w:rsidP="002E2E41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41C27D2D" w14:textId="77777777" w:rsidR="0042576C" w:rsidRPr="005E089A" w:rsidRDefault="0042576C" w:rsidP="002E2E41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5D490322" w14:textId="77777777" w:rsidR="0042576C" w:rsidRPr="005E089A" w:rsidRDefault="0042576C" w:rsidP="002E2E41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42576C" w:rsidRPr="005E089A" w14:paraId="2FD9D9C1" w14:textId="77777777" w:rsidTr="002E2E41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FFDACB7" w14:textId="77777777" w:rsidR="0042576C" w:rsidRPr="005E089A" w:rsidRDefault="0042576C" w:rsidP="002E2E41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1D7E6CF" w14:textId="77777777" w:rsidR="0042576C" w:rsidRPr="005E089A" w:rsidRDefault="0042576C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2BE76A2" w14:textId="77777777" w:rsidR="0042576C" w:rsidRPr="005E089A" w:rsidRDefault="0042576C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2576C" w:rsidRPr="005E089A" w14:paraId="69A7B35C" w14:textId="77777777" w:rsidTr="002E2E41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53837DBB" w14:textId="77777777" w:rsidR="0042576C" w:rsidRPr="005E089A" w:rsidRDefault="0042576C" w:rsidP="002E2E41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67B46BF" w14:textId="77777777" w:rsidR="0042576C" w:rsidRPr="005E089A" w:rsidRDefault="0042576C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2560917" w14:textId="77777777" w:rsidR="0042576C" w:rsidRPr="005E089A" w:rsidRDefault="0042576C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2576C" w:rsidRPr="005E089A" w14:paraId="0E98E6FC" w14:textId="77777777" w:rsidTr="002E2E41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6198C1F0" w14:textId="77777777" w:rsidR="0042576C" w:rsidRPr="005E089A" w:rsidRDefault="0042576C" w:rsidP="002E2E41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3C54F525" w14:textId="77777777" w:rsidR="0042576C" w:rsidRPr="005E089A" w:rsidRDefault="0042576C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224D67EE" w14:textId="77777777" w:rsidR="0042576C" w:rsidRPr="005E089A" w:rsidRDefault="0042576C" w:rsidP="002E2E41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6C694AB5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E63E69D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1901587627"/>
        <w:placeholder>
          <w:docPart w:val="44098C9836F0F046A074F3A46292AB6E"/>
        </w:placeholder>
        <w:text/>
      </w:sdtPr>
      <w:sdtContent>
        <w:p w14:paraId="54BF0EB4" w14:textId="3E649BB0" w:rsidR="00D40DA6" w:rsidRDefault="00D40DA6" w:rsidP="00D40DA6">
          <w:pPr>
            <w:ind w:right="-149"/>
            <w:jc w:val="both"/>
            <w:rPr>
              <w:rFonts w:asciiTheme="minorHAnsi" w:hAnsiTheme="minorHAnsi" w:cs="Arial"/>
              <w:color w:val="1F497D" w:themeColor="text2"/>
              <w:sz w:val="22"/>
              <w:szCs w:val="22"/>
            </w:rPr>
          </w:pPr>
          <w:r w:rsidRPr="00DF600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Descrever os objetivos do projeto; os produtos e tecnologia envolvidos; o local de instalação;</w:t>
          </w:r>
          <w:r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 </w:t>
          </w:r>
          <w:r w:rsidR="005D5574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</w:t>
          </w:r>
          <w:r w:rsidRPr="00DF600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nserir outras informações que a empresa julgar convenientes de forma a vincular o valor do investimento e o projeto desenvolvido.</w:t>
          </w:r>
        </w:p>
      </w:sdtContent>
    </w:sdt>
    <w:p w14:paraId="7992CBF4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B3635E3" w14:textId="77777777" w:rsidR="008B5152" w:rsidRPr="00D45749" w:rsidRDefault="008B5152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DF32A92" w14:textId="77777777" w:rsidR="00611B40" w:rsidRPr="00611B40" w:rsidRDefault="00611B40" w:rsidP="00611B40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611B40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2.4. Composição do Investimento </w:t>
      </w:r>
      <w:r w:rsidRPr="00611B40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611B40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611B40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</w:t>
      </w:r>
      <w:r w:rsidRPr="00611B40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24B51B14" w14:textId="77777777" w:rsidR="00611B40" w:rsidRPr="00611B40" w:rsidRDefault="00611B40" w:rsidP="00611B40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11B40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11B40">
        <w:rPr>
          <w:rFonts w:asciiTheme="minorHAnsi" w:hAnsiTheme="minorHAnsi" w:cstheme="minorHAnsi"/>
          <w:smallCaps/>
          <w:sz w:val="22"/>
          <w:szCs w:val="22"/>
        </w:rPr>
        <w:t xml:space="preserve"> ) Terreno </w:t>
      </w:r>
      <w:r w:rsidRPr="00611B40">
        <w:rPr>
          <w:rFonts w:asciiTheme="minorHAnsi" w:hAnsiTheme="minorHAnsi" w:cstheme="minorHAnsi"/>
          <w:smallCaps/>
          <w:sz w:val="18"/>
          <w:szCs w:val="18"/>
        </w:rPr>
        <w:t>(Apresentar comprovante de propriedade do imóvel)</w:t>
      </w:r>
    </w:p>
    <w:p w14:paraId="52DC8171" w14:textId="77777777" w:rsidR="00611B40" w:rsidRPr="00611B40" w:rsidRDefault="00611B40" w:rsidP="00611B40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11B40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11B40">
        <w:rPr>
          <w:rFonts w:asciiTheme="minorHAnsi" w:hAnsiTheme="minorHAnsi" w:cstheme="minorHAnsi"/>
          <w:smallCaps/>
          <w:sz w:val="22"/>
          <w:szCs w:val="22"/>
        </w:rPr>
        <w:t xml:space="preserve"> ) Edificações </w:t>
      </w:r>
    </w:p>
    <w:p w14:paraId="705EA836" w14:textId="77777777" w:rsidR="00611B40" w:rsidRPr="00611B40" w:rsidRDefault="00611B40" w:rsidP="00611B40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11B40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11B40">
        <w:rPr>
          <w:rFonts w:asciiTheme="minorHAnsi" w:hAnsiTheme="minorHAnsi" w:cstheme="minorHAnsi"/>
          <w:smallCaps/>
          <w:sz w:val="22"/>
          <w:szCs w:val="22"/>
        </w:rPr>
        <w:t xml:space="preserve"> ) Máquinas </w:t>
      </w:r>
    </w:p>
    <w:p w14:paraId="7A68097D" w14:textId="77777777" w:rsidR="00611B40" w:rsidRPr="00611B40" w:rsidRDefault="00611B40" w:rsidP="00611B40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11B40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11B40">
        <w:rPr>
          <w:rFonts w:asciiTheme="minorHAnsi" w:hAnsiTheme="minorHAnsi" w:cstheme="minorHAnsi"/>
          <w:smallCaps/>
          <w:sz w:val="22"/>
          <w:szCs w:val="22"/>
        </w:rPr>
        <w:t xml:space="preserve"> ) Aparelhos e equipamentos de processamento eletrônico de dados, inclusive aplicativos (Hardware/Software)</w:t>
      </w:r>
    </w:p>
    <w:p w14:paraId="0440F394" w14:textId="77777777" w:rsidR="00611B40" w:rsidRPr="00D661BE" w:rsidRDefault="00611B40" w:rsidP="00611B40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Móveis e utensílios</w:t>
      </w:r>
    </w:p>
    <w:p w14:paraId="7BDC9424" w14:textId="4ACD2F49" w:rsidR="002B1607" w:rsidRPr="00D661BE" w:rsidRDefault="00611B40" w:rsidP="00611B40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Ferramentas e Veículos </w:t>
      </w:r>
      <w:r w:rsidRPr="00D661BE">
        <w:rPr>
          <w:rFonts w:asciiTheme="minorHAnsi" w:hAnsiTheme="minorHAnsi" w:cstheme="minorHAnsi"/>
          <w:smallCaps/>
          <w:sz w:val="18"/>
          <w:szCs w:val="18"/>
        </w:rPr>
        <w:t>(indicar finalidade e características)</w:t>
      </w: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de uso profissional</w:t>
      </w:r>
    </w:p>
    <w:p w14:paraId="7A6F56B9" w14:textId="77777777" w:rsidR="00657DA5" w:rsidRPr="00D661BE" w:rsidRDefault="00657DA5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D38304C" w14:textId="77777777" w:rsidR="004A2BBD" w:rsidRPr="00D661BE" w:rsidRDefault="004A2BBD" w:rsidP="004A2BB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2.4.1. Máquinas e Equipamentos </w:t>
      </w:r>
      <w:bookmarkStart w:id="6" w:name="_Hlk138055225"/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A soma dos valores devem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 ser compatíveis com os ITENS: 2.2. (Ex.:  Valor 2.2. = a soma dos investimentos 2.4.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4A2BBD" w:rsidRPr="00D661BE" w14:paraId="632CABC8" w14:textId="77777777" w:rsidTr="00A15EB7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6FA1C2F3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2BC0E17C" w14:textId="77777777" w:rsidR="004A2BBD" w:rsidRPr="00D661BE" w:rsidRDefault="004A2BBD" w:rsidP="00A15EB7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197199B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commentRangeStart w:id="7"/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D661BE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(segundo (Art. XX) do Decreto Estadual 6.434/2017.) </w:t>
            </w: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  <w:commentRangeEnd w:id="7"/>
            <w:r w:rsidRPr="00D661BE">
              <w:rPr>
                <w:rStyle w:val="Refdecomentrio"/>
                <w:rFonts w:cs="Mangal"/>
              </w:rPr>
              <w:commentReference w:id="7"/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3CBE14B1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4A2BBD" w:rsidRPr="00D661BE" w14:paraId="28669BBA" w14:textId="77777777" w:rsidTr="00A15EB7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43C6FD8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43FA31F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705C84FC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1C703EA6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037102DE" w14:textId="77777777" w:rsidR="004A2BBD" w:rsidRPr="00D661BE" w:rsidRDefault="004A2BBD" w:rsidP="00A15EB7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2187BF6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6FC6106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4A2BBD" w:rsidRPr="00D661BE" w14:paraId="5D5EE91E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19202A4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20242E1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BCC72D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3383CC25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1D21FF2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C46AAE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E162B3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73FD76A6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623B7D1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F3A801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2500C8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748F9682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5DBDB5D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F4E1F9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A8DFF8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23455125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438DDE3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93519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2AD73E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1A54627F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3546D08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8BBC8C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7134BE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0E7CCAD2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325359BC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2A6529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1BB6E22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0480C97E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647DA42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30FFA36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6FEB55E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622DB1E9" w14:textId="77777777" w:rsidTr="00A15EB7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5BBEA14B" w14:textId="77777777" w:rsidR="004A2BBD" w:rsidRPr="00D661BE" w:rsidRDefault="004A2BBD" w:rsidP="00A15EB7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B3E8EC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69F7CAD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6"/>
    </w:tbl>
    <w:p w14:paraId="0E0F11A3" w14:textId="77777777" w:rsidR="004A2BBD" w:rsidRPr="00D661BE" w:rsidRDefault="004A2BBD" w:rsidP="004A2BB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73245375" w14:textId="77777777" w:rsidR="004A2BBD" w:rsidRPr="00D661BE" w:rsidRDefault="004A2BBD" w:rsidP="004A2BB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2.4.2. Terreno e edificações </w:t>
      </w:r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A soma dos valores devem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 ser compatíveis com os ITENS: 2.2. (Ex.:  Valor 2.2. = a soma dos investimentos 2.4.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4A2BBD" w:rsidRPr="00D661BE" w14:paraId="28624DDE" w14:textId="77777777" w:rsidTr="00A15EB7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53A2A703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21EE1381" w14:textId="77777777" w:rsidR="004A2BBD" w:rsidRPr="00D661BE" w:rsidRDefault="004A2BBD" w:rsidP="00A15EB7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456F078A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commentRangeStart w:id="8"/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D661BE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(Art. XX) do Decreto Estadual 6.434/2017.)</w:t>
            </w: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  <w:commentRangeEnd w:id="8"/>
            <w:r w:rsidRPr="00D661BE">
              <w:rPr>
                <w:rStyle w:val="Refdecomentrio"/>
                <w:rFonts w:cs="Mangal"/>
              </w:rPr>
              <w:commentReference w:id="8"/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4F812481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4A2BBD" w:rsidRPr="00D661BE" w14:paraId="0D8089A2" w14:textId="77777777" w:rsidTr="00A15EB7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5E5211C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D8171E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39FBD75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66C45780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172CD6B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2E35A2D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5AB4D7B6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4A2BBD" w:rsidRPr="00D661BE" w14:paraId="28C18B4E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155DC96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04509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29427A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0DA1917C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240A092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00ED50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40EFA3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3317D119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0A56E771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2F97FA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8A37DA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2253ADDB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33BD81B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82687A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92EC54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6B67E9CF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7F417BB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E339DB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D36D3C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0DBCB8CE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0C81AD1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5DA7E82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A3426A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1FF2023E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1C0A774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8E9A5C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1C4A4C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127DC1F2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224CD4EC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89137C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614AEA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0E98E90A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7D86231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FC78A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9AD761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4BA040C1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1B30E89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E57DF6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C21E6CE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331B26C9" w14:textId="77777777" w:rsidTr="00A15EB7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5DE116BC" w14:textId="77777777" w:rsidR="004A2BBD" w:rsidRPr="00D661BE" w:rsidRDefault="004A2BBD" w:rsidP="00A15EB7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F321659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5F9004F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33ABC98F" w14:textId="77777777" w:rsidR="004A2BBD" w:rsidRPr="00D661BE" w:rsidRDefault="004A2BBD" w:rsidP="004A2BBD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06032F0" w14:textId="77777777" w:rsidR="004A2BBD" w:rsidRPr="00D661BE" w:rsidRDefault="004A2BBD" w:rsidP="004A2BB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2.4.3. Outros (Hardware, software, móveis e utensílios, veículos, ferramentas) </w:t>
      </w:r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A soma dos valores devem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 ser compatíveis com os ITENS: 2.2. (Ex.:  Valor 2.2. = a soma dos investimentos 2.4.</w:t>
      </w:r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4A2BBD" w:rsidRPr="00D661BE" w14:paraId="3863394B" w14:textId="77777777" w:rsidTr="00A15EB7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658EFFAC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INVESTIMENTOS</w:t>
            </w:r>
          </w:p>
          <w:p w14:paraId="39F34533" w14:textId="77777777" w:rsidR="004A2BBD" w:rsidRPr="00D661BE" w:rsidRDefault="004A2BBD" w:rsidP="00A15EB7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44B27597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commentRangeStart w:id="9"/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D661BE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(Art. XX) do Decreto Estadual 6.434/2017.)</w:t>
            </w: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  <w:commentRangeEnd w:id="9"/>
            <w:r w:rsidRPr="00D661BE">
              <w:rPr>
                <w:rStyle w:val="Refdecomentrio"/>
                <w:rFonts w:cs="Mangal"/>
              </w:rPr>
              <w:commentReference w:id="9"/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D560750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4A2BBD" w:rsidRPr="00D661BE" w14:paraId="75B3334A" w14:textId="77777777" w:rsidTr="00A15EB7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5199B2A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068C582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1E6DCF3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2CC99827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76C39491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4827741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2C9D621C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4A2BBD" w:rsidRPr="00D661BE" w14:paraId="126468E3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4CDECAB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A129676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622DC2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35D7A3B7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3118801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3F6D1F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EE1C1E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1EA6056E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2CB0685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69FA8A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616AAD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2CF1A0AA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622B0D5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AB041E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3C9BA01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4321F55E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4CAD6D9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52909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E822DC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0370D61D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08CEF01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5DD6D2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AB095D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6E0BEA14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1AD2BFD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15B85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64E1F1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24043901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5A2005F6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991A29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316FD6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64369839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510B940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43A0DD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232717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7F044596" w14:textId="77777777" w:rsidTr="00A15EB7">
        <w:trPr>
          <w:trHeight w:val="283"/>
        </w:trPr>
        <w:tc>
          <w:tcPr>
            <w:tcW w:w="3686" w:type="dxa"/>
            <w:shd w:val="clear" w:color="auto" w:fill="auto"/>
          </w:tcPr>
          <w:p w14:paraId="1D7AA7F1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5897BE1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6622A7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550C2867" w14:textId="77777777" w:rsidTr="00A15EB7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1EE7F54" w14:textId="77777777" w:rsidR="004A2BBD" w:rsidRPr="00D661BE" w:rsidRDefault="004A2BBD" w:rsidP="00A15EB7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97B2D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77B42569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E76C99D" w14:textId="77777777" w:rsidR="004A2BBD" w:rsidRPr="00D661BE" w:rsidRDefault="004A2BBD" w:rsidP="004A2BB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3E216FD7" w14:textId="77777777" w:rsidR="004A2BBD" w:rsidRPr="00D661BE" w:rsidRDefault="004A2BBD" w:rsidP="004A2BB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>2.5. Cronograma de Execução do Investimento (Detalhar fases de execução e investimentos)</w:t>
      </w:r>
    </w:p>
    <w:p w14:paraId="23CC62D9" w14:textId="77777777" w:rsidR="004A2BBD" w:rsidRPr="00D661BE" w:rsidRDefault="004A2BBD" w:rsidP="004A2BBD">
      <w:pPr>
        <w:spacing w:after="120"/>
        <w:rPr>
          <w:rFonts w:asciiTheme="minorHAnsi" w:hAnsiTheme="minorHAnsi" w:cstheme="minorHAnsi"/>
          <w:smallCaps/>
          <w:sz w:val="18"/>
          <w:szCs w:val="18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>*Descreva em ordem cronológica a execução dos investimentos, inserindo as informações de mês e ano</w:t>
      </w:r>
      <w:bookmarkStart w:id="10" w:name="_Hlk138055250"/>
      <w:r w:rsidRPr="00D661BE">
        <w:rPr>
          <w:rFonts w:asciiTheme="minorHAnsi" w:hAnsiTheme="minorHAnsi" w:cstheme="minorHAnsi"/>
          <w:smallCaps/>
          <w:sz w:val="22"/>
          <w:szCs w:val="22"/>
        </w:rPr>
        <w:t>.</w:t>
      </w:r>
      <w:r w:rsidRPr="00D661BE">
        <w:rPr>
          <w:rFonts w:asciiTheme="minorHAnsi" w:hAnsiTheme="minorHAnsi" w:cstheme="minorHAnsi"/>
          <w:smallCaps/>
          <w:sz w:val="16"/>
          <w:szCs w:val="16"/>
        </w:rPr>
        <w:t xml:space="preserve"> </w:t>
      </w:r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(Segundo (Art. XX) do Decreto Estadual 6.434/2017.). </w:t>
      </w:r>
      <w:r w:rsidRPr="00D661BE">
        <w:rPr>
          <w:rFonts w:asciiTheme="minorHAnsi" w:hAnsiTheme="minorHAnsi" w:cstheme="minorHAnsi"/>
          <w:smallCaps/>
        </w:rPr>
        <w:t xml:space="preserve"> </w:t>
      </w:r>
      <w:bookmarkStart w:id="11" w:name="_Hlk138076687"/>
      <w:proofErr w:type="gramStart"/>
      <w:r w:rsidRPr="00D661BE">
        <w:rPr>
          <w:rFonts w:asciiTheme="minorHAnsi" w:hAnsiTheme="minorHAnsi" w:cstheme="minorHAnsi"/>
          <w:smallCaps/>
          <w:sz w:val="18"/>
          <w:szCs w:val="18"/>
        </w:rPr>
        <w:t>A soma dos valores devem</w:t>
      </w:r>
      <w:proofErr w:type="gramEnd"/>
      <w:r w:rsidRPr="00D661BE">
        <w:rPr>
          <w:rFonts w:asciiTheme="minorHAnsi" w:hAnsiTheme="minorHAnsi" w:cstheme="minorHAnsi"/>
          <w:smallCaps/>
          <w:sz w:val="18"/>
          <w:szCs w:val="18"/>
        </w:rPr>
        <w:t xml:space="preserve"> ser compatível com o ITENS: 2.2 (Ex.: Item 2.2 = soma dos investimentos do Item 2.5)</w:t>
      </w:r>
      <w:bookmarkEnd w:id="11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4A2BBD" w:rsidRPr="00D661BE" w14:paraId="6B21912F" w14:textId="77777777" w:rsidTr="00A15EB7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72F8ED3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190643950"/>
              <w:placeholder>
                <w:docPart w:val="E74DECEAE29D4514ADA1EE6F4385502F"/>
              </w:placeholder>
              <w:text/>
            </w:sdtPr>
            <w:sdtContent>
              <w:p w14:paraId="52B0E3F1" w14:textId="77777777" w:rsidR="004A2BBD" w:rsidRPr="00D661BE" w:rsidRDefault="004A2BBD" w:rsidP="00A15EB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052072443"/>
              <w:placeholder>
                <w:docPart w:val="524B6DE439E44CBD81ACFCC3ADC7F761"/>
              </w:placeholder>
              <w:text/>
            </w:sdtPr>
            <w:sdtContent>
              <w:p w14:paraId="67257EB9" w14:textId="77777777" w:rsidR="004A2BBD" w:rsidRPr="00D661BE" w:rsidRDefault="004A2BBD" w:rsidP="00A15EB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860696270"/>
              <w:placeholder>
                <w:docPart w:val="15CB04158B51416CAB2AA6A35576C906"/>
              </w:placeholder>
              <w:text/>
            </w:sdtPr>
            <w:sdtContent>
              <w:p w14:paraId="247B67CF" w14:textId="77777777" w:rsidR="004A2BBD" w:rsidRPr="00D661BE" w:rsidRDefault="004A2BBD" w:rsidP="00A15EB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570152838"/>
              <w:placeholder>
                <w:docPart w:val="6EE0DF2E9C904E90B576D74238FC934C"/>
              </w:placeholder>
              <w:text/>
            </w:sdtPr>
            <w:sdtContent>
              <w:p w14:paraId="2D4A398E" w14:textId="77777777" w:rsidR="004A2BBD" w:rsidRPr="00D661BE" w:rsidRDefault="004A2BBD" w:rsidP="00A15EB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52470876"/>
              <w:placeholder>
                <w:docPart w:val="8DDC7A6B1289459B8BB244CA1D57D5A0"/>
              </w:placeholder>
              <w:text/>
            </w:sdtPr>
            <w:sdtContent>
              <w:p w14:paraId="138ECFC2" w14:textId="77777777" w:rsidR="004A2BBD" w:rsidRPr="00D661BE" w:rsidRDefault="004A2BBD" w:rsidP="00A15EB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798722030"/>
              <w:placeholder>
                <w:docPart w:val="6BC0A860AEB04455A8EACB7A41E6CCB1"/>
              </w:placeholder>
              <w:text/>
            </w:sdtPr>
            <w:sdtContent>
              <w:p w14:paraId="68C510C7" w14:textId="77777777" w:rsidR="004A2BBD" w:rsidRPr="00D661BE" w:rsidRDefault="004A2BBD" w:rsidP="00A15EB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</w:tr>
      <w:tr w:rsidR="004A2BBD" w:rsidRPr="00D661BE" w14:paraId="0738A0CE" w14:textId="77777777" w:rsidTr="00A15EB7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01CBB1B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7E6C58EB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D9C211E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9AF3C1E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2A1F190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9BCF0AA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20696AF3" w14:textId="77777777" w:rsidR="004A2BBD" w:rsidRPr="00D661BE" w:rsidRDefault="004A2BBD" w:rsidP="00A15EB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</w:tr>
      <w:tr w:rsidR="004A2BBD" w:rsidRPr="00D661BE" w14:paraId="7D9FA5F8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227DBEFA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4D1442E1" w14:textId="77777777" w:rsidR="004A2BBD" w:rsidRPr="00D661BE" w:rsidRDefault="004A2BBD" w:rsidP="00A15EB7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1D568536" w14:textId="77777777" w:rsidR="004A2BBD" w:rsidRPr="00D661BE" w:rsidRDefault="004A2BBD" w:rsidP="00A15EB7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1B41296F" w14:textId="77777777" w:rsidR="004A2BBD" w:rsidRPr="00D661BE" w:rsidRDefault="004A2BBD" w:rsidP="00A15EB7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2DDF3F5F" w14:textId="77777777" w:rsidR="004A2BBD" w:rsidRPr="00D661BE" w:rsidRDefault="004A2BBD" w:rsidP="00A15EB7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688EF441" w14:textId="77777777" w:rsidR="004A2BBD" w:rsidRPr="00D661BE" w:rsidRDefault="004A2BBD" w:rsidP="00A15EB7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auto"/>
          </w:tcPr>
          <w:p w14:paraId="4F3D4C29" w14:textId="77777777" w:rsidR="004A2BBD" w:rsidRPr="00D661BE" w:rsidRDefault="004A2BBD" w:rsidP="00A15EB7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4A2BBD" w:rsidRPr="00D661BE" w14:paraId="382A9D51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70AF1C91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E7E216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2D91FC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EA4576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B9E2E9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42CBF9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4980CA9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7C3F18C1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55E1F1CF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80673AE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A90C01E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26F392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75B1C7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6058A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435BA7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0AC3D163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1BA5A6CA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CFC64D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9B503D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0620FD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D07CF00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F9D2FE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C43A95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1F8D4EF2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15447C96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F6C541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9E3E3A1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6A0848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708542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5914FB6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2ABB00A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0887E20A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0B1A4F31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B5CC3E6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D411C5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BA636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384EA3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D195BC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0E3A6E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50E0808B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5FF74A7C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F1615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33149AF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4E4A60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C314A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0FBC23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5560A94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72C39DE5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4FB037DA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65B7A7E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76F482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48F1D0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15994D8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4B0139C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1ED2C2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77AEA54D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558D5034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94AB80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282B5E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89B5E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D13A42C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58E1C9B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7EC1A0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A2BBD" w:rsidRPr="00D661BE" w14:paraId="2BD8394B" w14:textId="77777777" w:rsidTr="00A15EB7">
        <w:trPr>
          <w:trHeight w:val="283"/>
        </w:trPr>
        <w:tc>
          <w:tcPr>
            <w:tcW w:w="1377" w:type="pct"/>
            <w:shd w:val="clear" w:color="auto" w:fill="auto"/>
          </w:tcPr>
          <w:p w14:paraId="02086E5E" w14:textId="77777777" w:rsidR="004A2BBD" w:rsidRPr="00D661BE" w:rsidRDefault="004A2BBD" w:rsidP="00A15EB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87EB523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FF7C0E7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B04FCE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CF295A2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163552D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AC7536C" w14:textId="77777777" w:rsidR="004A2BBD" w:rsidRPr="00D661BE" w:rsidRDefault="004A2BBD" w:rsidP="00A15EB7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10"/>
    </w:tbl>
    <w:p w14:paraId="39E8D683" w14:textId="77777777" w:rsidR="002B1607" w:rsidRPr="00D661BE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7A219A" w14:textId="77777777" w:rsidR="002B1607" w:rsidRPr="00D661BE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C67EBC2" w14:textId="77777777" w:rsidR="002B1607" w:rsidRPr="00D661BE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2.5. </w:t>
      </w:r>
      <w:commentRangeStart w:id="12"/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Execução do Investimento (Detalhar fases de execução e investimentos)</w:t>
      </w:r>
      <w:commentRangeEnd w:id="12"/>
      <w:r w:rsidR="002E2E41" w:rsidRPr="00D661BE">
        <w:rPr>
          <w:rStyle w:val="Refdecomentrio"/>
          <w:rFonts w:cs="Mangal"/>
        </w:rPr>
        <w:commentReference w:id="12"/>
      </w:r>
    </w:p>
    <w:p w14:paraId="49CC5103" w14:textId="024014BA" w:rsidR="002B1607" w:rsidRPr="00D661BE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*Descreva em ordem cronológica a execução dos investimentos, inserindo as informações de mês e ano. </w:t>
      </w:r>
      <w:r w:rsidR="004A2BBD" w:rsidRPr="00D661BE">
        <w:rPr>
          <w:rFonts w:asciiTheme="minorHAnsi" w:hAnsiTheme="minorHAnsi" w:cstheme="minorHAnsi"/>
          <w:smallCaps/>
          <w:sz w:val="18"/>
          <w:szCs w:val="18"/>
        </w:rPr>
        <w:t xml:space="preserve">(Segundo do Decreto Estadual 6.434/2017.). </w:t>
      </w:r>
      <w:r w:rsidR="004A2BBD" w:rsidRPr="00D661BE">
        <w:rPr>
          <w:rFonts w:asciiTheme="minorHAnsi" w:hAnsiTheme="minorHAnsi" w:cstheme="minorHAnsi"/>
          <w:smallCaps/>
        </w:rPr>
        <w:t xml:space="preserve"> </w:t>
      </w:r>
      <w:proofErr w:type="gramStart"/>
      <w:r w:rsidR="004A2BBD" w:rsidRPr="00D661BE">
        <w:rPr>
          <w:rFonts w:asciiTheme="minorHAnsi" w:hAnsiTheme="minorHAnsi" w:cstheme="minorHAnsi"/>
          <w:smallCaps/>
          <w:sz w:val="18"/>
          <w:szCs w:val="18"/>
        </w:rPr>
        <w:t>A soma dos valores devem</w:t>
      </w:r>
      <w:proofErr w:type="gramEnd"/>
      <w:r w:rsidR="004A2BBD" w:rsidRPr="00D661BE">
        <w:rPr>
          <w:rFonts w:asciiTheme="minorHAnsi" w:hAnsiTheme="minorHAnsi" w:cstheme="minorHAnsi"/>
          <w:smallCaps/>
          <w:sz w:val="18"/>
          <w:szCs w:val="18"/>
        </w:rPr>
        <w:t xml:space="preserve"> ser compatível com o ITENS: 2.2 (Ex.: Item 2.2 = soma dos investimentos do Item 2.5)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FD256F" w:rsidRPr="00D661BE" w14:paraId="0F702C7A" w14:textId="77777777" w:rsidTr="002E2E41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7585E83E" w14:textId="77777777" w:rsidR="00FD256F" w:rsidRPr="00D661BE" w:rsidRDefault="00FD256F" w:rsidP="002E2E41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commentRangeStart w:id="13"/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  <w:commentRangeEnd w:id="13"/>
            <w:r w:rsidR="009C03CA" w:rsidRPr="00D661BE">
              <w:rPr>
                <w:rStyle w:val="Refdecomentrio"/>
                <w:rFonts w:cs="Mangal"/>
              </w:rPr>
              <w:commentReference w:id="13"/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-1791895809"/>
              <w:placeholder>
                <w:docPart w:val="579FE13AFF1C044D8A6A5248982FCE79"/>
              </w:placeholder>
              <w:text/>
            </w:sdtPr>
            <w:sdtContent>
              <w:p w14:paraId="2D2B8996" w14:textId="77777777" w:rsidR="00FD256F" w:rsidRPr="00D661BE" w:rsidRDefault="00FD256F" w:rsidP="002E2E41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1518270549"/>
              <w:placeholder>
                <w:docPart w:val="55CFB6FDA336D348B30992D63B52B819"/>
              </w:placeholder>
              <w:text/>
            </w:sdtPr>
            <w:sdtContent>
              <w:p w14:paraId="7A4A0B17" w14:textId="77777777" w:rsidR="00FD256F" w:rsidRPr="00D661BE" w:rsidRDefault="00FD256F" w:rsidP="002E2E41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1370497291"/>
              <w:placeholder>
                <w:docPart w:val="E8B6064BF8B0804989ECB0276BDE8C99"/>
              </w:placeholder>
              <w:text/>
            </w:sdtPr>
            <w:sdtContent>
              <w:p w14:paraId="05987C20" w14:textId="77777777" w:rsidR="00FD256F" w:rsidRPr="00D661BE" w:rsidRDefault="00FD256F" w:rsidP="002E2E41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-82687348"/>
              <w:placeholder>
                <w:docPart w:val="4EBD8EF329D4194BB9401D9DBA404529"/>
              </w:placeholder>
              <w:text/>
            </w:sdtPr>
            <w:sdtContent>
              <w:p w14:paraId="45DE9A63" w14:textId="77777777" w:rsidR="00FD256F" w:rsidRPr="00D661BE" w:rsidRDefault="00FD256F" w:rsidP="002E2E41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1093048119"/>
              <w:placeholder>
                <w:docPart w:val="8034257058BFF842961264B75048C36F"/>
              </w:placeholder>
              <w:text/>
            </w:sdtPr>
            <w:sdtContent>
              <w:p w14:paraId="07D59BBD" w14:textId="77777777" w:rsidR="00FD256F" w:rsidRPr="00D661BE" w:rsidRDefault="00FD256F" w:rsidP="002E2E41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id w:val="-2129305822"/>
              <w:placeholder>
                <w:docPart w:val="C6732A7AF992F848BE3CC09A2D0A524E"/>
              </w:placeholder>
              <w:text/>
            </w:sdtPr>
            <w:sdtContent>
              <w:p w14:paraId="28C457FC" w14:textId="77777777" w:rsidR="00FD256F" w:rsidRPr="00D661BE" w:rsidRDefault="00FD256F" w:rsidP="002E2E41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</w:pPr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D661BE">
                  <w:rPr>
                    <w:rFonts w:asciiTheme="minorHAnsi" w:hAnsiTheme="minorHAnsi" w:cs="Arial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</w:tr>
      <w:tr w:rsidR="00FD256F" w:rsidRPr="00D661BE" w14:paraId="48EA08D5" w14:textId="77777777" w:rsidTr="002E2E41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5D66F433" w14:textId="77777777" w:rsidR="00FD256F" w:rsidRPr="00D661BE" w:rsidRDefault="00FD256F" w:rsidP="002E2E41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51B324FD" w14:textId="77777777" w:rsidR="00FD256F" w:rsidRPr="00D661BE" w:rsidRDefault="00FD256F" w:rsidP="002E2E41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09EDD4B" w14:textId="77777777" w:rsidR="00FD256F" w:rsidRPr="00D661BE" w:rsidRDefault="00FD256F" w:rsidP="002E2E41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99C68DA" w14:textId="77777777" w:rsidR="00FD256F" w:rsidRPr="00D661BE" w:rsidRDefault="00FD256F" w:rsidP="002E2E41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06F4E89" w14:textId="77777777" w:rsidR="00FD256F" w:rsidRPr="00D661BE" w:rsidRDefault="00FD256F" w:rsidP="002E2E41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924A15C" w14:textId="77777777" w:rsidR="00FD256F" w:rsidRPr="00D661BE" w:rsidRDefault="00FD256F" w:rsidP="002E2E41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2D4EF3C1" w14:textId="77777777" w:rsidR="00FD256F" w:rsidRPr="00D661BE" w:rsidRDefault="00FD256F" w:rsidP="002E2E41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</w:tr>
      <w:tr w:rsidR="004A2BBD" w:rsidRPr="00D661BE" w14:paraId="150F2ABE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5561A56D" w14:textId="389B856E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1E141C78" w14:textId="415AAE71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0494E138" w14:textId="4EE30AF4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5E90C89B" w14:textId="77280DAD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736CC30A" w14:textId="56A19A49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2E834394" w14:textId="10A8C6DA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auto"/>
          </w:tcPr>
          <w:p w14:paraId="7CC462CC" w14:textId="35E154FD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4A2BBD" w:rsidRPr="00D661BE" w14:paraId="1E783951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01E76D9B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6477BA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751D8AF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9F2B8AC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FA36525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A6BFAEF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B866908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A2BBD" w:rsidRPr="00D661BE" w14:paraId="78EF4903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053B9100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93665CB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6EC10D0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94DBCE6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654AC61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965E392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4D84C2F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A2BBD" w:rsidRPr="00D661BE" w14:paraId="3D60F29D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0ED10329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372F42B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C0DD8E8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A471A77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4CF2D82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11ABBE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FF677DB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A2BBD" w:rsidRPr="00D661BE" w14:paraId="42B8B7B4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4B4833A5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BF22D24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4BA7CA6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14C931F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1B4C32E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EB0C162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DF7B3C8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A2BBD" w:rsidRPr="00D661BE" w14:paraId="6E4CDE79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436C4922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3E87E7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5F067A1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2C48CF7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960B4C6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E03EFFD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81A9181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A2BBD" w:rsidRPr="00D661BE" w14:paraId="53D9A72C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15FFB548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DDA3F3C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B89D7E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7EA332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478662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8FB59E8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DB5004E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A2BBD" w:rsidRPr="00D661BE" w14:paraId="244537B4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5FEF201E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B016A2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56128BB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B646CB8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6ABA012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128821E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A149FDA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A2BBD" w:rsidRPr="00D661BE" w14:paraId="22ABA8E6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0E76AF23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A2994C6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83D5F93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58856C1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A750779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AC933C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5993C50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A2BBD" w:rsidRPr="00D661BE" w14:paraId="45C60688" w14:textId="77777777" w:rsidTr="002E2E41">
        <w:trPr>
          <w:trHeight w:val="283"/>
        </w:trPr>
        <w:tc>
          <w:tcPr>
            <w:tcW w:w="1377" w:type="pct"/>
            <w:shd w:val="clear" w:color="auto" w:fill="auto"/>
          </w:tcPr>
          <w:p w14:paraId="2E7B3F3F" w14:textId="77777777" w:rsidR="004A2BBD" w:rsidRPr="00D661BE" w:rsidRDefault="004A2BBD" w:rsidP="004A2BBD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936167F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B09F255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7A28BD0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1DA5161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F70AD29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0AFDD35" w14:textId="77777777" w:rsidR="004A2BBD" w:rsidRPr="00D661BE" w:rsidRDefault="004A2BBD" w:rsidP="004A2BBD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E4CAA45" w14:textId="77777777" w:rsidR="002B1607" w:rsidRPr="00D661BE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E2CEC2A" w14:textId="77777777" w:rsidR="002B1607" w:rsidRPr="00D661BE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6CCB98" w14:textId="6FDBBF9E" w:rsidR="00694EF2" w:rsidRPr="00D661BE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1C4DA3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1C4DA3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="0012291F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Cronograma de</w:t>
      </w:r>
      <w:r w:rsidR="00F30725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implantação, expansão ou diversificação das importações via paraná</w:t>
      </w:r>
    </w:p>
    <w:p w14:paraId="773707E1" w14:textId="61C2C252" w:rsidR="00B368E3" w:rsidRPr="00D661BE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Atual</w:t>
      </w:r>
    </w:p>
    <w:p w14:paraId="15363EE6" w14:textId="77777777" w:rsidR="009A7794" w:rsidRPr="00D661BE" w:rsidRDefault="00B368E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(CONSIDERAR A MÉDIA DOS ÚLTIMOS 12 MESES NO PARANÁ – SE NÃO IMPORTAR PELO PARANÁ NÃO PREENCHER</w:t>
      </w:r>
      <w:r w:rsidR="00210218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)</w:t>
      </w:r>
    </w:p>
    <w:tbl>
      <w:tblPr>
        <w:tblpPr w:leftFromText="141" w:rightFromText="141" w:vertAnchor="text" w:tblpY="1"/>
        <w:tblOverlap w:val="never"/>
        <w:tblW w:w="496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2613"/>
        <w:gridCol w:w="1515"/>
        <w:gridCol w:w="1517"/>
        <w:gridCol w:w="1517"/>
        <w:gridCol w:w="1515"/>
      </w:tblGrid>
      <w:tr w:rsidR="00FD256F" w:rsidRPr="00D661BE" w14:paraId="30874134" w14:textId="77777777" w:rsidTr="00FD256F">
        <w:trPr>
          <w:cantSplit/>
        </w:trPr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D17B048" w14:textId="77777777" w:rsidR="00FD256F" w:rsidRPr="00D661BE" w:rsidRDefault="00FD256F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</w:tcPr>
          <w:p w14:paraId="70D292DE" w14:textId="77777777" w:rsidR="00FD256F" w:rsidRPr="00D661BE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5959513F" w14:textId="77777777" w:rsidR="00FD256F" w:rsidRPr="00D661BE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488A7EFA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VOLUME </w:t>
            </w:r>
          </w:p>
          <w:p w14:paraId="528ECECE" w14:textId="2D4B9B1D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atual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9EAC4C0" w14:textId="77777777" w:rsidR="00FD256F" w:rsidRPr="00D661BE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VALOR </w:t>
            </w:r>
          </w:p>
          <w:p w14:paraId="4BA08469" w14:textId="3AB53350" w:rsidR="00FD256F" w:rsidRPr="00D661BE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atual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7F0FDDDF" w14:textId="79154823" w:rsidR="00FD256F" w:rsidRPr="00D661BE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ICMS </w:t>
            </w:r>
          </w:p>
          <w:p w14:paraId="6804863C" w14:textId="1B5AA244" w:rsidR="00FD256F" w:rsidRPr="00D661BE" w:rsidRDefault="00FD256F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atual</w:t>
            </w:r>
          </w:p>
        </w:tc>
      </w:tr>
      <w:tr w:rsidR="00FD256F" w:rsidRPr="00D661BE" w14:paraId="1BA2688B" w14:textId="77777777" w:rsidTr="00FD256F">
        <w:trPr>
          <w:cantSplit/>
        </w:trPr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4FDD2362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90" w:type="pct"/>
            <w:shd w:val="clear" w:color="auto" w:fill="D9D9D9" w:themeFill="background1" w:themeFillShade="D9"/>
          </w:tcPr>
          <w:p w14:paraId="71A348FB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033B1FB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</w:pPr>
          </w:p>
        </w:tc>
        <w:tc>
          <w:tcPr>
            <w:tcW w:w="749" w:type="pct"/>
            <w:shd w:val="clear" w:color="auto" w:fill="D9D9D9" w:themeFill="background1" w:themeFillShade="D9"/>
          </w:tcPr>
          <w:p w14:paraId="7A3FBA21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D9D9D9" w:themeFill="background1" w:themeFillShade="D9"/>
          </w:tcPr>
          <w:p w14:paraId="79D47CEB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67C94A2A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FD256F" w:rsidRPr="00D661BE" w14:paraId="51B790A0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40916135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244AF763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6B014F3A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C49621A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6454701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AC1B6BE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128CA736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0A342C36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0E90BE2E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61DCA4C7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8AA5DBA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ADA96F0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EDD6461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6D243431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38F788A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0B432852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2A6E929B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EFAFC5A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DB003CE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48EBA18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0F459D79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20F33796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2DA842BF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2B155747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CC219FA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D6B8E31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23AF01A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7BCB64E4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7CB6D92F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0DB6E30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3C3130AE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6255D93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283AC7E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07D1A51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77A8EFFB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44EA7A63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7265EFAB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4BA86CCE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762F414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A3A638E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D0A1295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608A2062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270B6DEA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7C847C0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0197FAF5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E8342C6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CA5817E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465A2BB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0CBE43F4" w14:textId="77777777" w:rsidTr="00FD256F">
        <w:trPr>
          <w:trHeight w:val="283"/>
        </w:trPr>
        <w:tc>
          <w:tcPr>
            <w:tcW w:w="716" w:type="pct"/>
            <w:shd w:val="clear" w:color="auto" w:fill="D9D9D9" w:themeFill="background1" w:themeFillShade="D9"/>
          </w:tcPr>
          <w:p w14:paraId="2E092A0B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90" w:type="pct"/>
            <w:shd w:val="clear" w:color="auto" w:fill="auto"/>
          </w:tcPr>
          <w:p w14:paraId="309EA4B0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5120D2B9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340D46D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92255E8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54665F2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A41AB13" w14:textId="77777777" w:rsidR="00732B4C" w:rsidRPr="00D661BE" w:rsidRDefault="00732B4C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AF31FA4" w14:textId="77777777" w:rsidR="00FD256F" w:rsidRPr="00D661BE" w:rsidRDefault="00FD256F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7AE04E3E" w14:textId="77777777" w:rsidR="00F30725" w:rsidRPr="00D661BE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  <w:r w:rsidRPr="00D661BE">
        <w:rPr>
          <w:rFonts w:asciiTheme="minorHAnsi" w:hAnsiTheme="minorHAnsi" w:cs="Arial"/>
          <w:smallCaps/>
          <w:sz w:val="22"/>
          <w:szCs w:val="22"/>
        </w:rPr>
        <w:t>Projetado</w:t>
      </w:r>
    </w:p>
    <w:p w14:paraId="0A269FAE" w14:textId="77777777" w:rsidR="00210218" w:rsidRPr="00D661BE" w:rsidRDefault="00210218" w:rsidP="0021021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(CONSIDERAR VALORES PROJETADOS PARA OS PRÓXIMOS 12 MESES APÓS INÍCIO DO PROJETO)</w:t>
      </w:r>
    </w:p>
    <w:p w14:paraId="06C89322" w14:textId="77777777" w:rsidR="00210218" w:rsidRPr="00D661BE" w:rsidRDefault="00210218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96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2611"/>
        <w:gridCol w:w="1517"/>
        <w:gridCol w:w="1517"/>
        <w:gridCol w:w="1517"/>
        <w:gridCol w:w="1517"/>
      </w:tblGrid>
      <w:tr w:rsidR="00FD256F" w:rsidRPr="00D661BE" w14:paraId="60960FEB" w14:textId="77777777" w:rsidTr="00FD256F">
        <w:trPr>
          <w:cantSplit/>
        </w:trPr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7C12650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D9D9D9" w:themeFill="background1" w:themeFillShade="D9"/>
          </w:tcPr>
          <w:p w14:paraId="27E7B649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7F48E595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A9C87E1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VOLUME</w:t>
            </w:r>
          </w:p>
          <w:p w14:paraId="52159B3A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PROJETADO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1F0EDC4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R$</w:t>
            </w:r>
          </w:p>
          <w:p w14:paraId="32DE4F0C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PROJETADO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158B46D8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ICMS</w:t>
            </w:r>
          </w:p>
          <w:p w14:paraId="1B298AE3" w14:textId="77777777" w:rsidR="00FD256F" w:rsidRPr="00D661BE" w:rsidRDefault="00FD256F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PROJETADO</w:t>
            </w:r>
          </w:p>
        </w:tc>
      </w:tr>
      <w:tr w:rsidR="00FD256F" w:rsidRPr="00D661BE" w14:paraId="051B5845" w14:textId="77777777" w:rsidTr="00FD256F">
        <w:trPr>
          <w:cantSplit/>
        </w:trPr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77ED88E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9" w:type="pct"/>
            <w:shd w:val="clear" w:color="auto" w:fill="D9D9D9" w:themeFill="background1" w:themeFillShade="D9"/>
          </w:tcPr>
          <w:p w14:paraId="6EAAF524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D9D9D9" w:themeFill="background1" w:themeFillShade="D9"/>
          </w:tcPr>
          <w:p w14:paraId="2F8B4876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</w:pPr>
          </w:p>
        </w:tc>
        <w:tc>
          <w:tcPr>
            <w:tcW w:w="749" w:type="pct"/>
            <w:shd w:val="clear" w:color="auto" w:fill="D9D9D9" w:themeFill="background1" w:themeFillShade="D9"/>
          </w:tcPr>
          <w:p w14:paraId="0D679D61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Ton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5B0D42CA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6C83433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FD256F" w:rsidRPr="00D661BE" w14:paraId="0DB3E86E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05160AB7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39A5B212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4AD4118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5A7066B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3AE0267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59EE07E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4853A2CC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49E87DCE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772F2A5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67792C84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EADB22D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899233D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5E9D286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3864482D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4B993491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4F826AF4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94DE908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CF1C24F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1B8017B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B1D88AE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110014AA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7A31A576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5DA5A53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6C0FB4A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4750F77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9DF09F1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C8D47DB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6B24B8CF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4B257893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778F8FCB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98C4A44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60A05B7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98A36B6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661E06C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461C81C3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7AD2E08C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06FD44B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3D42AD19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1F778E4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DE59061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7AE0B300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1DD2524C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4EAAEAA8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0DF9208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29627BD1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234DC6A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0F8A009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D201E5C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D256F" w:rsidRPr="00D661BE" w14:paraId="602C005C" w14:textId="77777777" w:rsidTr="00FD256F">
        <w:trPr>
          <w:trHeight w:val="283"/>
        </w:trPr>
        <w:tc>
          <w:tcPr>
            <w:tcW w:w="715" w:type="pct"/>
            <w:shd w:val="clear" w:color="auto" w:fill="D9D9D9" w:themeFill="background1" w:themeFillShade="D9"/>
          </w:tcPr>
          <w:p w14:paraId="28ABF89D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9" w:type="pct"/>
            <w:shd w:val="clear" w:color="auto" w:fill="auto"/>
          </w:tcPr>
          <w:p w14:paraId="686D720E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49BD66D1" w14:textId="77777777" w:rsidR="00FD256F" w:rsidRPr="00D661BE" w:rsidRDefault="00FD256F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021E30B4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5B3F1586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749" w:type="pct"/>
            <w:shd w:val="clear" w:color="auto" w:fill="auto"/>
          </w:tcPr>
          <w:p w14:paraId="1E298F00" w14:textId="77777777" w:rsidR="00FD256F" w:rsidRPr="00D661BE" w:rsidRDefault="00FD256F" w:rsidP="00FD256F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316BC37" w14:textId="77777777" w:rsidR="00F30725" w:rsidRPr="00D661BE" w:rsidRDefault="00F30725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D195E67" w14:textId="77777777" w:rsidR="00FD256F" w:rsidRPr="00D661BE" w:rsidRDefault="00FD256F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8B7F113" w14:textId="7548614A" w:rsidR="00075369" w:rsidRPr="00D661BE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</w:t>
      </w:r>
      <w:r w:rsidR="00075369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revisão de Implantação</w:t>
      </w:r>
      <w:r w:rsidR="008A68A6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expansão, diversificação</w:t>
      </w:r>
      <w:r w:rsidR="00FD256F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63A8176E" w14:textId="3560D40A" w:rsidR="003D7490" w:rsidRPr="00D661BE" w:rsidRDefault="0007536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D661BE">
        <w:rPr>
          <w:rFonts w:asciiTheme="minorHAnsi" w:hAnsiTheme="minorHAnsi" w:cs="Arial"/>
          <w:smallCaps/>
          <w:sz w:val="22"/>
          <w:szCs w:val="22"/>
        </w:rPr>
        <w:t>I</w:t>
      </w:r>
      <w:r w:rsidR="002713EC" w:rsidRPr="00D661BE">
        <w:rPr>
          <w:rFonts w:asciiTheme="minorHAnsi" w:hAnsiTheme="minorHAnsi" w:cs="Arial"/>
          <w:smallCaps/>
          <w:sz w:val="22"/>
          <w:szCs w:val="22"/>
        </w:rPr>
        <w:t>nício do Projeto</w:t>
      </w:r>
      <w:r w:rsidR="008255E6" w:rsidRPr="00D661BE">
        <w:rPr>
          <w:rFonts w:asciiTheme="minorHAnsi" w:hAnsiTheme="minorHAnsi" w:cs="Arial"/>
          <w:smallCaps/>
          <w:sz w:val="22"/>
          <w:szCs w:val="22"/>
        </w:rPr>
        <w:t>:</w:t>
      </w:r>
      <w:r w:rsidRPr="00D661BE">
        <w:rPr>
          <w:rFonts w:asciiTheme="minorHAnsi" w:hAnsiTheme="minorHAnsi" w:cs="Arial"/>
          <w:smallCaps/>
          <w:sz w:val="22"/>
          <w:szCs w:val="22"/>
        </w:rPr>
        <w:t xml:space="preserve"> (mês/ano)</w:t>
      </w:r>
    </w:p>
    <w:p w14:paraId="0077A15E" w14:textId="0FD3B369" w:rsidR="00AC3839" w:rsidRPr="00D661BE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47968A67" w14:textId="77777777" w:rsidR="00FD256F" w:rsidRPr="00D661BE" w:rsidRDefault="00FD256F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8763BD7" w14:textId="58091E5E" w:rsidR="00E66B44" w:rsidRPr="00D661BE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C966B1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Origem</w:t>
      </w:r>
      <w:r w:rsidR="00E66B44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</w:t>
      </w:r>
      <w:r w:rsidR="008A68A6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importações</w:t>
      </w:r>
    </w:p>
    <w:p w14:paraId="3AE24C6C" w14:textId="7E3E6A43" w:rsidR="00CF359F" w:rsidRPr="00D661BE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2437A4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origem</w:t>
      </w:r>
      <w:r w:rsidR="00CF359F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principais</w:t>
      </w:r>
      <w:r w:rsidR="008A68A6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exportadores</w:t>
      </w:r>
      <w:r w:rsidR="00FD256F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566614" w:rsidRPr="00D661BE" w14:paraId="280F2057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9A9BBF" w14:textId="77777777" w:rsidR="00566614" w:rsidRPr="00D661BE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55BBB6" w14:textId="77777777" w:rsidR="00566614" w:rsidRPr="00D661BE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D661BE" w14:paraId="2F3F9D6E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75880AC" w14:textId="77777777" w:rsidR="00566614" w:rsidRPr="00D661BE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94D22DF" w14:textId="77777777" w:rsidR="00566614" w:rsidRPr="00D661BE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D661BE" w14:paraId="5D89B201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6874553" w14:textId="77777777" w:rsidR="00566614" w:rsidRPr="00D661BE" w:rsidRDefault="00566614" w:rsidP="00FD256F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E7B5C1D" w14:textId="77777777" w:rsidR="00566614" w:rsidRPr="00D661BE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D661BE" w14:paraId="0518D27F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67EB8BE" w14:textId="77777777" w:rsidR="00566614" w:rsidRPr="00D661BE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6820579" w14:textId="77777777" w:rsidR="00566614" w:rsidRPr="00D661BE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244FF5F4" w14:textId="77777777" w:rsidR="00A3614F" w:rsidRPr="00D661BE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A9B64BD" w14:textId="77777777" w:rsidR="00A3614F" w:rsidRPr="00D661BE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6746AFF" w14:textId="77777777" w:rsidR="00A3614F" w:rsidRPr="00D661BE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8A68A6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D661BE" w14:paraId="46D3444C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5B398549" w14:textId="77777777" w:rsidR="00A3614F" w:rsidRPr="00D661BE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48BB3AC1" w14:textId="77777777" w:rsidR="00A3614F" w:rsidRPr="00D661BE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51C9D3E8" w14:textId="77777777" w:rsidR="00A3614F" w:rsidRPr="00D661BE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D661BE" w14:paraId="5362D6BB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31EFE95B" w14:textId="77777777" w:rsidR="00A3614F" w:rsidRPr="00D661BE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BD8286A" w14:textId="77777777" w:rsidR="00A3614F" w:rsidRPr="00D661BE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E935AFB" w14:textId="77777777" w:rsidR="00A3614F" w:rsidRPr="00D661BE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615F4F3" w14:textId="77777777" w:rsidR="00A3614F" w:rsidRPr="00D661BE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D661BE" w14:paraId="781A3E8E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11D4B694" w14:textId="77777777" w:rsidR="00A3614F" w:rsidRPr="00D661BE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286CFBCC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8048524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074B395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D661BE" w14:paraId="7ED4F2C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DECF37" w14:textId="77777777" w:rsidR="00A3614F" w:rsidRPr="00D661BE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BC02DBE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16A7DE24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4101D854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D661BE" w14:paraId="7EC6897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724AC1" w14:textId="77777777" w:rsidR="00A3614F" w:rsidRPr="00D661BE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DAAAA34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3750496F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E1DF82D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D661BE" w14:paraId="62178303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93D5F9" w14:textId="77777777" w:rsidR="00A3614F" w:rsidRPr="00D661BE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3F84792A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58291394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3AE0EE01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D661BE" w14:paraId="4F894425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B0A0473" w14:textId="77777777" w:rsidR="00A3614F" w:rsidRPr="00D661BE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A597B02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5D0BD4A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53FA9740" w14:textId="77777777" w:rsidR="00A3614F" w:rsidRPr="00D661BE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0082DBC" w14:textId="3994D344" w:rsidR="00A3614F" w:rsidRPr="00D661BE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79B0A5" w14:textId="77777777" w:rsidR="00FD256F" w:rsidRPr="00D661BE" w:rsidRDefault="00FD256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CF6D86" w14:textId="619A2511" w:rsidR="000679DC" w:rsidRPr="00D661BE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1C4DA3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5F5978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3815"/>
        <w:gridCol w:w="1297"/>
      </w:tblGrid>
      <w:tr w:rsidR="000679DC" w:rsidRPr="00D661BE" w14:paraId="6369961E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4A97A8F" w14:textId="77777777" w:rsidR="000679DC" w:rsidRPr="00D661BE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14:paraId="44CF815D" w14:textId="77777777" w:rsidR="000679DC" w:rsidRPr="00D661BE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7A29636" w14:textId="77777777" w:rsidR="000679DC" w:rsidRPr="00D661BE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D661BE" w14:paraId="32927A9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64B0EA71" w14:textId="77777777" w:rsidR="000679DC" w:rsidRPr="00D661BE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21EE051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907984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D661BE" w14:paraId="6F50C4A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3876EC0C" w14:textId="77777777" w:rsidR="000679DC" w:rsidRPr="00D661BE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54A4A5F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E13F953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D661BE" w14:paraId="012531E5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8965E1F" w14:textId="77777777" w:rsidR="000679DC" w:rsidRPr="00D661BE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0BA57826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5FEF5B6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D661BE" w14:paraId="6CBE2738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AF7CB74" w14:textId="77777777" w:rsidR="000679DC" w:rsidRPr="00D661BE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5F44C987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CF421B6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D661BE" w14:paraId="70AA314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55F382F5" w14:textId="77777777" w:rsidR="000679DC" w:rsidRPr="00D661BE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9F3D554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1A4C000A" w14:textId="77777777" w:rsidR="000679DC" w:rsidRPr="00D661BE" w:rsidRDefault="000679DC" w:rsidP="00FD256F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C328DF2" w14:textId="607A74B8" w:rsidR="00A3614F" w:rsidRPr="00D661BE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4DC9B52" w14:textId="77777777" w:rsidR="00FD256F" w:rsidRPr="00D661BE" w:rsidRDefault="00FD256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9BF50A5" w14:textId="77777777" w:rsidR="004A2BBD" w:rsidRPr="00D661BE" w:rsidRDefault="004A2BBD" w:rsidP="004A2BB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>2.8. Produtos envolvidos neste projeto de investimento:</w:t>
      </w:r>
    </w:p>
    <w:tbl>
      <w:tblPr>
        <w:tblW w:w="104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909"/>
        <w:gridCol w:w="906"/>
        <w:gridCol w:w="933"/>
        <w:gridCol w:w="1012"/>
        <w:gridCol w:w="947"/>
        <w:gridCol w:w="947"/>
        <w:gridCol w:w="947"/>
        <w:gridCol w:w="926"/>
        <w:gridCol w:w="956"/>
        <w:gridCol w:w="953"/>
      </w:tblGrid>
      <w:tr w:rsidR="004A2BBD" w:rsidRPr="00D661BE" w14:paraId="6865A671" w14:textId="77777777" w:rsidTr="00A15EB7">
        <w:trPr>
          <w:cantSplit/>
          <w:trHeight w:val="220"/>
        </w:trPr>
        <w:tc>
          <w:tcPr>
            <w:tcW w:w="101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4B859445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DESCRITIVO</w:t>
            </w:r>
          </w:p>
        </w:tc>
        <w:tc>
          <w:tcPr>
            <w:tcW w:w="909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5E960A7C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90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3D1D14B5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NCM / NBM / SH</w:t>
            </w:r>
          </w:p>
        </w:tc>
        <w:tc>
          <w:tcPr>
            <w:tcW w:w="933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1FB03F8B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UNIDADE DE MEDIDA (KG, TON, UN)</w:t>
            </w:r>
          </w:p>
        </w:tc>
        <w:tc>
          <w:tcPr>
            <w:tcW w:w="1012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47827E87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CAPACIDADE PRODUTIVA ATUAL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43CE25F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PRODUÇÃO ANUAL FÍSICA ATUAL (KG, TON, UN)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5EC554D7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PRODUÇÃO ANUAL (FÍSICA) PROJETADA (KG, TON, UN)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53549F89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DIFERENÇA ATUAL / PROJETADA (%)</w:t>
            </w:r>
          </w:p>
        </w:tc>
        <w:tc>
          <w:tcPr>
            <w:tcW w:w="92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0792608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RECEITA ANUAL ATUAL (R$)</w:t>
            </w:r>
          </w:p>
        </w:tc>
        <w:tc>
          <w:tcPr>
            <w:tcW w:w="95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2B4E3E2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Receita anual projetada (R$)</w:t>
            </w:r>
          </w:p>
        </w:tc>
        <w:tc>
          <w:tcPr>
            <w:tcW w:w="953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2097535C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Diferença atual / Projetada (%)</w:t>
            </w:r>
          </w:p>
        </w:tc>
      </w:tr>
      <w:tr w:rsidR="004A2BBD" w:rsidRPr="00D661BE" w14:paraId="15498797" w14:textId="77777777" w:rsidTr="00A15EB7">
        <w:trPr>
          <w:trHeight w:val="338"/>
        </w:trPr>
        <w:tc>
          <w:tcPr>
            <w:tcW w:w="101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EAF3BD5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3971ABE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6E9C5FD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15D4205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11BA7BC2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61BE">
              <w:rPr>
                <w:rFonts w:ascii="Calibri" w:hAnsi="Calibri" w:cs="Calibri"/>
                <w:color w:val="000000"/>
                <w:sz w:val="16"/>
                <w:szCs w:val="16"/>
              </w:rPr>
              <w:t>(KG, TON, UN)</w:t>
            </w: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A2A6EF5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8EF90AA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98D6D32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1A31424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848A862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6708275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A2BBD" w:rsidRPr="00D661BE" w14:paraId="135FDE37" w14:textId="77777777" w:rsidTr="00A15EB7">
        <w:trPr>
          <w:cantSplit/>
          <w:trHeight w:val="349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40E37177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4" w:name="RANGE!C5"/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Produto 1</w:t>
            </w:r>
            <w:bookmarkEnd w:id="14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84B240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B74127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4B5167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67ECD42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954BF2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F8F5D20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9F48924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3DEEDD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4016462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474E41D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2BBD" w:rsidRPr="00D661BE" w14:paraId="05B7F36A" w14:textId="77777777" w:rsidTr="00A15EB7">
        <w:trPr>
          <w:trHeight w:val="349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5FDCA7DD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Produto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F20B8DB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5606ECC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F87354B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1144606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1CF54D5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9F64492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7B18308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FCBC9E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DDCFD32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1EA547C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2BBD" w:rsidRPr="00D661BE" w14:paraId="0E1E5FB3" w14:textId="77777777" w:rsidTr="00A15EB7">
        <w:trPr>
          <w:trHeight w:val="358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D01DF3A" w14:textId="77777777" w:rsidR="004A2BBD" w:rsidRPr="00D661BE" w:rsidRDefault="004A2BBD" w:rsidP="00A15E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Produto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DDBD57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B58375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280D29C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31C5980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1A2717F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E8E17C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1F55C5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12A4CFE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ED891BA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5B642A" w14:textId="77777777" w:rsidR="004A2BBD" w:rsidRPr="00D661BE" w:rsidRDefault="004A2BBD" w:rsidP="00A15E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1B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E59883D" w14:textId="77777777" w:rsidR="004A2BBD" w:rsidRPr="00D661BE" w:rsidRDefault="004A2BBD" w:rsidP="00FD256F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A9B01E3" w14:textId="4BCC7BBA" w:rsidR="002052FD" w:rsidRPr="00D661BE" w:rsidRDefault="002052FD" w:rsidP="004A2BBD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2.9</w:t>
      </w:r>
      <w:commentRangeStart w:id="15"/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Em caso de produtos sem similar fabricado no Estado do Paraná, atestar e embasar tecnicamente, para análise da invest paraná. Caso o produto possua fabricação no estado do Paraná, indicar as indústrias conhecidas e se houver diferenças técnicas, sustentar neste item.</w:t>
      </w:r>
      <w:commentRangeEnd w:id="15"/>
      <w:r w:rsidR="002F7118" w:rsidRPr="00D661BE">
        <w:rPr>
          <w:rStyle w:val="Refdecomentrio"/>
          <w:rFonts w:cs="Mangal"/>
        </w:rPr>
        <w:commentReference w:id="15"/>
      </w:r>
    </w:p>
    <w:p w14:paraId="17A43D1B" w14:textId="77777777" w:rsidR="00AC3839" w:rsidRPr="00D661BE" w:rsidRDefault="00AC3839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657709" w14:textId="77777777" w:rsidR="004A2BBD" w:rsidRPr="00D661BE" w:rsidRDefault="004A2BB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2C8EDE8" w14:textId="77777777" w:rsidR="00075369" w:rsidRPr="00D661BE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2052FD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10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commentRangeStart w:id="16"/>
      <w:r w:rsidR="00177A2F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 e financeiras</w:t>
      </w:r>
      <w:commentRangeEnd w:id="16"/>
      <w:r w:rsidR="009C03CA" w:rsidRPr="00D661BE">
        <w:rPr>
          <w:rStyle w:val="Refdecomentrio"/>
          <w:rFonts w:cs="Mangal"/>
        </w:rPr>
        <w:commentReference w:id="16"/>
      </w:r>
      <w:r w:rsidR="00075369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29694DA3" w14:textId="2FA264B2" w:rsidR="00FD256F" w:rsidRPr="00D661BE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 O saldo devedor do ICMS refere-se ao valor a ser pago efetivamente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10"/>
        <w:gridCol w:w="1511"/>
        <w:gridCol w:w="3587"/>
        <w:gridCol w:w="3587"/>
      </w:tblGrid>
      <w:tr w:rsidR="00602389" w:rsidRPr="00D661BE" w14:paraId="1574C851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328D8FD" w14:textId="77777777" w:rsidR="00602389" w:rsidRPr="00D661BE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1194C3D" w14:textId="77777777" w:rsidR="00602389" w:rsidRPr="00D661BE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428E6A0C" w14:textId="77777777" w:rsidR="00602389" w:rsidRPr="00D661BE" w:rsidRDefault="008A68A6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Base de Cálculo Importações</w:t>
            </w:r>
            <w:r w:rsidR="00602389"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C871670" w14:textId="77777777" w:rsidR="00602389" w:rsidRPr="00D661BE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ICMS Saldo Devedor</w:t>
            </w:r>
            <w:r w:rsidR="007F5B23"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*</w:t>
            </w: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</w:tr>
      <w:tr w:rsidR="00602389" w:rsidRPr="00D661BE" w14:paraId="7C5B0BE9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3C358831" w14:textId="77777777" w:rsidR="00602389" w:rsidRPr="00D661BE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CB6A58D" w14:textId="77777777" w:rsidR="00602389" w:rsidRPr="00D661BE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5FA05B0" w14:textId="77777777" w:rsidR="00602389" w:rsidRPr="00D661BE" w:rsidRDefault="00602389" w:rsidP="00FD256F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90754" w14:textId="77777777" w:rsidR="00602389" w:rsidRPr="00D661BE" w:rsidRDefault="00602389" w:rsidP="00FD256F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D661BE" w14:paraId="449B8EC7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BE4E726" w14:textId="77777777" w:rsidR="00602389" w:rsidRPr="00D661BE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784803D" w14:textId="77777777" w:rsidR="00602389" w:rsidRPr="00D661BE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21385910" w14:textId="77777777" w:rsidR="00602389" w:rsidRPr="00D661BE" w:rsidRDefault="00602389" w:rsidP="00FD256F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BD776F" w14:textId="77777777" w:rsidR="00602389" w:rsidRPr="00D661BE" w:rsidRDefault="00602389" w:rsidP="00FD256F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D661BE" w14:paraId="7547602F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1EC13DA3" w14:textId="77777777" w:rsidR="00602389" w:rsidRPr="00D661BE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666BC8" w14:textId="77777777" w:rsidR="00602389" w:rsidRPr="00D661BE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241C221" w14:textId="77777777" w:rsidR="00602389" w:rsidRPr="00D661BE" w:rsidRDefault="00602389" w:rsidP="00FD256F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FC14A2C" w14:textId="77777777" w:rsidR="00602389" w:rsidRPr="00D661BE" w:rsidRDefault="00602389" w:rsidP="00FD256F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D661BE" w14:paraId="0B92F330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E41E1FC" w14:textId="77777777" w:rsidR="00602389" w:rsidRPr="00D661BE" w:rsidRDefault="007F5B2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4º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876493" w14:textId="77777777" w:rsidR="00602389" w:rsidRPr="00D661BE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2A480C" w14:textId="77777777" w:rsidR="00602389" w:rsidRPr="00D661BE" w:rsidRDefault="00602389" w:rsidP="00FD256F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21ADCBB" w14:textId="77777777" w:rsidR="00602389" w:rsidRPr="00D661BE" w:rsidRDefault="00602389" w:rsidP="00FD256F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0831B04" w14:textId="77777777" w:rsidR="002B1607" w:rsidRPr="00D661BE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896ED14" w14:textId="77777777" w:rsidR="00C213ED" w:rsidRPr="00D661BE" w:rsidRDefault="00C213ED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D26D427" w14:textId="77777777" w:rsidR="00C213ED" w:rsidRPr="00D661BE" w:rsidRDefault="00C213ED" w:rsidP="00C213E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>2.11. Infraestrutura para implantação e/ou expansão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963"/>
        <w:gridCol w:w="3261"/>
        <w:gridCol w:w="3261"/>
      </w:tblGrid>
      <w:tr w:rsidR="00C213ED" w:rsidRPr="00D661BE" w14:paraId="05CE102B" w14:textId="77777777" w:rsidTr="00A15EB7">
        <w:trPr>
          <w:trHeight w:val="283"/>
        </w:trPr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5A594F6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Área Física</w:t>
            </w: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14:paraId="6C50956E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necessidade </w:t>
            </w:r>
          </w:p>
        </w:tc>
        <w:tc>
          <w:tcPr>
            <w:tcW w:w="1555" w:type="pct"/>
            <w:shd w:val="clear" w:color="auto" w:fill="D9D9D9" w:themeFill="background1" w:themeFillShade="D9"/>
          </w:tcPr>
          <w:p w14:paraId="6A8184BC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disponibilidade</w:t>
            </w:r>
          </w:p>
        </w:tc>
      </w:tr>
      <w:tr w:rsidR="00C213ED" w:rsidRPr="00D661BE" w14:paraId="77B8F0C1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D4EFC5D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Terreno (</w:t>
            </w:r>
            <w:r w:rsidRPr="00D661BE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D661BE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A346535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71B91E5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7F103F16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0CF911FB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Área Construída (</w:t>
            </w:r>
            <w:r w:rsidRPr="00D661BE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D661BE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A337305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32D0606F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4CCADB99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2D513B1C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Energia elétrica (em kw)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0556E6D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87A097E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4F0F6197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D575899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Gás natural (em m³/dia)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AEE9B28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EC3227F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3BD87F3D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C1FB6A6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Portos paranaenses (</w:t>
            </w:r>
            <w:proofErr w:type="spellStart"/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ton</w:t>
            </w:r>
            <w:proofErr w:type="spellEnd"/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/mês)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7AEBB26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54E6729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325EB816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B961DD9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904141A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3C841677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00DD83A4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6C8EA32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Fornecimento de água e esgoto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4CD87F0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BE4BAC3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55EE8D3D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D0FD1EA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Rede de comunicação e Internet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2F4E5B5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381D450B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1BF645B3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BAD399F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Transporte urbano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F886824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F10360C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764354B6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51DCA79D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Acessos rodoviários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91705BC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343ACA7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7400783C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015C65A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E672477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45EEC4CB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1C13C785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5111837E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7EE4F9E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C7127E0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04D7F3AE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DD9F8A2" w14:textId="77777777" w:rsidR="00C213ED" w:rsidRPr="00D661BE" w:rsidRDefault="00C213E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Infraestrutura externa (Sinalização de vias, asfalto, etc.)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E2424FB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BABB1FB" w14:textId="77777777" w:rsidR="00C213ED" w:rsidRPr="00D661BE" w:rsidRDefault="00C213ED" w:rsidP="00A15EB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BAC19AC" w14:textId="77777777" w:rsidR="00C213ED" w:rsidRPr="00D661BE" w:rsidRDefault="00C213ED" w:rsidP="00C213ED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DA1FD73" w14:textId="77777777" w:rsidR="00C213ED" w:rsidRPr="00D661BE" w:rsidRDefault="00C213ED" w:rsidP="00C213E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2.12. Necessidade de financiamento: 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829"/>
        <w:gridCol w:w="2835"/>
      </w:tblGrid>
      <w:tr w:rsidR="00C213ED" w:rsidRPr="00D661BE" w14:paraId="11ECA3CA" w14:textId="77777777" w:rsidTr="00A15EB7">
        <w:trPr>
          <w:trHeight w:val="283"/>
        </w:trPr>
        <w:tc>
          <w:tcPr>
            <w:tcW w:w="2299" w:type="pct"/>
            <w:shd w:val="clear" w:color="auto" w:fill="D9D9D9" w:themeFill="background1" w:themeFillShade="D9"/>
            <w:vAlign w:val="center"/>
          </w:tcPr>
          <w:p w14:paraId="7A852068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14:paraId="60392AE4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em R$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14:paraId="0C2F6970" w14:textId="77777777" w:rsidR="00C213ED" w:rsidRPr="00D661BE" w:rsidRDefault="00C213E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theme="minorHAnsi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C213ED" w:rsidRPr="00D661BE" w14:paraId="099939E8" w14:textId="77777777" w:rsidTr="00A15EB7">
        <w:trPr>
          <w:trHeight w:val="283"/>
        </w:trPr>
        <w:tc>
          <w:tcPr>
            <w:tcW w:w="2299" w:type="pct"/>
            <w:shd w:val="clear" w:color="auto" w:fill="auto"/>
            <w:vAlign w:val="center"/>
          </w:tcPr>
          <w:p w14:paraId="3E543567" w14:textId="77777777" w:rsidR="00C213ED" w:rsidRPr="00D661BE" w:rsidRDefault="00C213ED" w:rsidP="00A15EB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3F919306" w14:textId="77777777" w:rsidR="00C213ED" w:rsidRPr="00D661BE" w:rsidRDefault="00C213ED" w:rsidP="00A15EB7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4EC22884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13ED" w:rsidRPr="00D661BE" w14:paraId="4E24FAC3" w14:textId="77777777" w:rsidTr="00A15EB7">
        <w:trPr>
          <w:trHeight w:val="283"/>
        </w:trPr>
        <w:tc>
          <w:tcPr>
            <w:tcW w:w="2299" w:type="pct"/>
            <w:shd w:val="clear" w:color="auto" w:fill="auto"/>
            <w:vAlign w:val="center"/>
          </w:tcPr>
          <w:p w14:paraId="564F269D" w14:textId="77777777" w:rsidR="00C213ED" w:rsidRPr="00D661BE" w:rsidRDefault="00C213ED" w:rsidP="00A15EB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35892AC1" w14:textId="77777777" w:rsidR="00C213ED" w:rsidRPr="00D661BE" w:rsidRDefault="00C213ED" w:rsidP="00A15EB7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6A3A0028" w14:textId="77777777" w:rsidR="00C213ED" w:rsidRPr="00D661BE" w:rsidRDefault="00C213E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453CB11" w14:textId="77777777" w:rsidR="00C213ED" w:rsidRPr="00D661BE" w:rsidRDefault="00C213ED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0B029A4" w14:textId="343CC41B" w:rsidR="002D7997" w:rsidRPr="00D661BE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C213ED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9E7837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713A5377" w14:textId="77777777" w:rsidR="000D7157" w:rsidRPr="00D661BE" w:rsidRDefault="000D7157" w:rsidP="00FD256F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D7687C" w:rsidRPr="00D661BE" w14:paraId="3D11D28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65A0E2BB" w14:textId="77777777" w:rsidR="00D7687C" w:rsidRPr="00D661BE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68270C5A" w14:textId="77777777" w:rsidR="00D7687C" w:rsidRPr="00D661BE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661BE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D661BE" w14:paraId="6E3586DB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FC66C37" w14:textId="77777777" w:rsidR="00D7687C" w:rsidRPr="00D661BE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, Para o mercado de atuação, Barreiras à entrada, 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A327EC1" w14:textId="77777777" w:rsidR="00EF4C27" w:rsidRPr="00D661BE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EF4C27" w:rsidRPr="00D661BE" w14:paraId="3C6C095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6836A1C" w14:textId="77777777" w:rsidR="00EF4C27" w:rsidRPr="00D661BE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commentRangeStart w:id="17"/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, serviços de terceiros, alavancagem de novos negócios</w:t>
            </w: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commentRangeEnd w:id="17"/>
            <w:r w:rsidR="009C03CA" w:rsidRPr="00D661BE">
              <w:rPr>
                <w:rStyle w:val="Refdecomentrio"/>
                <w:rFonts w:cs="Mangal"/>
              </w:rPr>
              <w:commentReference w:id="17"/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A8A7309" w14:textId="77777777" w:rsidR="00EF4C27" w:rsidRPr="00D661BE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F522BD" w:rsidRPr="00D661BE" w14:paraId="7246974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7AE5B98" w14:textId="77777777" w:rsidR="00F522BD" w:rsidRPr="00D661BE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6FC90AA" w14:textId="77777777" w:rsidR="00F522BD" w:rsidRPr="00D661BE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D661BE" w14:paraId="279B5414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9278B77" w14:textId="77777777" w:rsidR="00F522BD" w:rsidRPr="00D661BE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D1E1F16" w14:textId="77777777" w:rsidR="00F522BD" w:rsidRPr="00D661BE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cultural, etc. </w:t>
            </w:r>
          </w:p>
        </w:tc>
      </w:tr>
      <w:tr w:rsidR="00240A3C" w:rsidRPr="00D661BE" w14:paraId="5818E798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0CF548E1" w14:textId="77777777" w:rsidR="00240A3C" w:rsidRPr="00D661BE" w:rsidRDefault="00240A3C" w:rsidP="00D43CE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8F98966" w14:textId="77777777" w:rsidR="00240A3C" w:rsidRPr="00D661BE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661BE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 w:rsidRPr="00D661BE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D661BE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 w:rsidRPr="00D661BE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 w:rsidRPr="00D661BE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 w:rsidRPr="00D661BE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4E798E61" w14:textId="77777777" w:rsidR="003B69C9" w:rsidRPr="00D661BE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858091D" w14:textId="77777777" w:rsidR="0051698F" w:rsidRPr="00D661BE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  <w:r w:rsidRPr="00D661BE">
        <w:rPr>
          <w:rFonts w:asciiTheme="minorHAnsi" w:hAnsiTheme="minorHAnsi" w:cs="Arial"/>
          <w:smallCaps/>
          <w:sz w:val="22"/>
          <w:szCs w:val="22"/>
        </w:rPr>
        <w:t>Demonstração dos impactos fiscais e financeiros para o Estado, Municípios e na cadeia Logística: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882066897"/>
        <w:placeholder>
          <w:docPart w:val="1C2C82791FA33342B93A69B657C2E9C0"/>
        </w:placeholder>
        <w:text/>
      </w:sdtPr>
      <w:sdtContent>
        <w:p w14:paraId="0C51BCFF" w14:textId="5F4B5E74" w:rsidR="0051698F" w:rsidRPr="00B946E1" w:rsidRDefault="008A7B33" w:rsidP="00B946E1">
          <w:pPr>
            <w:ind w:right="-149"/>
            <w:jc w:val="both"/>
            <w:rPr>
              <w:rFonts w:asciiTheme="minorHAnsi" w:hAnsiTheme="minorHAnsi" w:cs="Arial"/>
              <w:color w:val="1F497D" w:themeColor="text2"/>
              <w:sz w:val="22"/>
              <w:szCs w:val="22"/>
            </w:rPr>
          </w:pPr>
          <w:r w:rsidRPr="00B946E1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Descreva aqui tais impactos fiscais e financeiros par ao Estado, municípios e na cadeia logística.</w:t>
          </w:r>
        </w:p>
      </w:sdtContent>
    </w:sdt>
    <w:p w14:paraId="36CC2A80" w14:textId="77777777" w:rsidR="00075369" w:rsidRPr="00D661BE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D661BE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D661BE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D661BE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14:paraId="51873C40" w14:textId="77777777" w:rsidR="0084282C" w:rsidRPr="00D661BE" w:rsidRDefault="0084282C" w:rsidP="00932B2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bookmarkStart w:id="18" w:name="_Hlk144737014"/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47"/>
        <w:gridCol w:w="5548"/>
        <w:gridCol w:w="2600"/>
      </w:tblGrid>
      <w:tr w:rsidR="00A07848" w:rsidRPr="00B471E0" w14:paraId="67421140" w14:textId="77777777" w:rsidTr="00A15EB7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14:paraId="25D012D2" w14:textId="77777777" w:rsidR="00A07848" w:rsidRPr="00B471E0" w:rsidRDefault="00A07848" w:rsidP="00A15EB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Assinale os incentivos pleiteados </w:t>
            </w: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>(MARCAR COM “X” OS BEFENEFÍCIOS)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14:paraId="3A6ED862" w14:textId="77777777" w:rsidR="00A07848" w:rsidRPr="00B471E0" w:rsidRDefault="00A07848" w:rsidP="00A15EB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496FF620" w14:textId="77777777" w:rsidR="00A07848" w:rsidRPr="00B471E0" w:rsidRDefault="00A07848" w:rsidP="00A15EB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estimado total (R$)</w:t>
            </w:r>
          </w:p>
        </w:tc>
      </w:tr>
      <w:tr w:rsidR="00A07848" w:rsidRPr="00B471E0" w14:paraId="129BAF9E" w14:textId="77777777" w:rsidTr="00A15EB7">
        <w:trPr>
          <w:trHeight w:val="283"/>
        </w:trPr>
        <w:tc>
          <w:tcPr>
            <w:tcW w:w="1004" w:type="pct"/>
          </w:tcPr>
          <w:p w14:paraId="6C9CA61B" w14:textId="77777777" w:rsidR="00A07848" w:rsidRPr="00B471E0" w:rsidRDefault="00A07848" w:rsidP="00A15EB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509D3C30" w14:textId="77777777" w:rsidR="00A07848" w:rsidRPr="00B471E0" w:rsidRDefault="00A07848" w:rsidP="00A15EB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="Arial"/>
                <w:smallCaps/>
                <w:sz w:val="22"/>
                <w:szCs w:val="22"/>
              </w:rPr>
              <w:t>Diferimento ICMS Importação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>(</w:t>
            </w:r>
            <w:r w:rsidRPr="007E35E4">
              <w:rPr>
                <w:rFonts w:asciiTheme="minorHAnsi" w:hAnsiTheme="minorHAnsi" w:cstheme="minorHAnsi"/>
                <w:smallCaps/>
                <w:sz w:val="16"/>
                <w:szCs w:val="16"/>
              </w:rPr>
              <w:t>art. 28 do Anexo VIII do RICMS/PR</w:t>
            </w: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>)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B1AEA4F" w14:textId="77777777" w:rsidR="00A07848" w:rsidRPr="00B471E0" w:rsidRDefault="00A07848" w:rsidP="00A15EB7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07848" w:rsidRPr="00B471E0" w14:paraId="7A0B87C9" w14:textId="77777777" w:rsidTr="00A15EB7">
        <w:trPr>
          <w:trHeight w:val="283"/>
        </w:trPr>
        <w:tc>
          <w:tcPr>
            <w:tcW w:w="1004" w:type="pct"/>
          </w:tcPr>
          <w:p w14:paraId="79AD0ED8" w14:textId="77777777" w:rsidR="00A07848" w:rsidRPr="00B471E0" w:rsidRDefault="00A07848" w:rsidP="00A15EB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7F1F7B7C" w14:textId="77777777" w:rsidR="00A07848" w:rsidRPr="00B471E0" w:rsidRDefault="00A07848" w:rsidP="00A15EB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B471E0">
              <w:rPr>
                <w:rFonts w:asciiTheme="minorHAnsi" w:hAnsiTheme="minorHAnsi" w:cs="Arial"/>
                <w:smallCaps/>
                <w:sz w:val="22"/>
                <w:szCs w:val="22"/>
              </w:rPr>
              <w:t>Crédito Presumido – Saída Produtos importados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(segundo Art. 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11-C</w:t>
            </w: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do Decreto Estadual 6.434/2017.)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75D15089" w14:textId="77777777" w:rsidR="00A07848" w:rsidRPr="00B471E0" w:rsidRDefault="00A07848" w:rsidP="00A15EB7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07848" w:rsidRPr="00B471E0" w14:paraId="1B6D9287" w14:textId="77777777" w:rsidTr="00A15EB7">
        <w:trPr>
          <w:trHeight w:val="283"/>
        </w:trPr>
        <w:tc>
          <w:tcPr>
            <w:tcW w:w="1004" w:type="pct"/>
          </w:tcPr>
          <w:p w14:paraId="27651924" w14:textId="77777777" w:rsidR="00A07848" w:rsidRPr="00B471E0" w:rsidRDefault="00A07848" w:rsidP="00A15EB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6C823BF0" w14:textId="77777777" w:rsidR="00A07848" w:rsidRPr="00B471E0" w:rsidRDefault="00A07848" w:rsidP="00A15EB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5B42596D" w14:textId="77777777" w:rsidR="00A07848" w:rsidRPr="00B471E0" w:rsidRDefault="00A07848" w:rsidP="00A15EB7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bookmarkEnd w:id="18"/>
    </w:tbl>
    <w:p w14:paraId="7043A582" w14:textId="03FDDEDA" w:rsidR="00932B24" w:rsidRPr="00D661BE" w:rsidRDefault="00932B24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3D5B1109" w14:textId="77777777" w:rsidR="00FD256F" w:rsidRPr="00D661BE" w:rsidRDefault="00FD256F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6E314E4E" w14:textId="77777777" w:rsidR="00177A2F" w:rsidRPr="00D661BE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="00177A2F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Outras informações que a empresa considere pertinente</w:t>
      </w:r>
      <w:r w:rsidR="00FD3D0A" w:rsidRPr="00D661B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– Relatar Outros benefícios e suas bases legais.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1799375635"/>
        <w:placeholder>
          <w:docPart w:val="B016A8E423FFFF4A9977D33C466AA9BE"/>
        </w:placeholder>
        <w:text/>
      </w:sdtPr>
      <w:sdtContent>
        <w:p w14:paraId="2BB0A18D" w14:textId="77777777" w:rsidR="008A7B33" w:rsidRPr="00D661BE" w:rsidRDefault="008A7B33" w:rsidP="008A7B33">
          <w:pPr>
            <w:ind w:right="-149"/>
            <w:jc w:val="both"/>
            <w:rPr>
              <w:rFonts w:asciiTheme="minorHAnsi" w:eastAsia="Times New Roman" w:hAnsiTheme="minorHAnsi" w:cs="Arial"/>
              <w:smallCaps/>
              <w:sz w:val="22"/>
              <w:szCs w:val="22"/>
              <w:lang w:eastAsia="pt-BR" w:bidi="ar-SA"/>
            </w:rPr>
          </w:pPr>
          <w:r w:rsidRPr="00D661BE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Descreva aqui outras informações.</w:t>
          </w:r>
        </w:p>
      </w:sdtContent>
    </w:sdt>
    <w:p w14:paraId="39327D24" w14:textId="77777777" w:rsidR="00075369" w:rsidRPr="00D661BE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B3ECAFA" w14:textId="77777777" w:rsidR="00FD256F" w:rsidRPr="00D661BE" w:rsidRDefault="00FD256F" w:rsidP="00FD256F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2FDAE03" w14:textId="77777777" w:rsidR="00FD256F" w:rsidRPr="00D661BE" w:rsidRDefault="00FD256F" w:rsidP="00FD256F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D661BE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09099717" w14:textId="77777777" w:rsidR="00FD256F" w:rsidRPr="00D661BE" w:rsidRDefault="00FD256F" w:rsidP="00FD256F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D661BE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Pr="00D661BE">
        <w:rPr>
          <w:rFonts w:asciiTheme="minorHAnsi" w:hAnsiTheme="minorHAnsi" w:cs="Arial"/>
          <w:smallCaps/>
          <w:sz w:val="22"/>
          <w:szCs w:val="22"/>
          <w:u w:val="single"/>
        </w:rPr>
        <w:t>(digite aqui o nome da empresa)</w:t>
      </w:r>
      <w:r w:rsidRPr="00D661BE">
        <w:rPr>
          <w:rFonts w:asciiTheme="minorHAnsi" w:hAnsiTheme="minorHAnsi" w:cs="Arial"/>
          <w:smallCaps/>
          <w:sz w:val="22"/>
          <w:szCs w:val="22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Às </w:t>
      </w:r>
      <w:r w:rsidRPr="00D661BE">
        <w:rPr>
          <w:rFonts w:asciiTheme="minorHAnsi" w:hAnsiTheme="minorHAnsi"/>
          <w:smallCaps/>
          <w:sz w:val="22"/>
          <w:szCs w:val="22"/>
        </w:rPr>
        <w:t>Fazendas Públicas Estadual e Federal e situação regular perante o Instituto Ambiental do Paraná – IAP e a Fomento Paraná S.A.</w:t>
      </w:r>
    </w:p>
    <w:p w14:paraId="4FF5F358" w14:textId="77777777" w:rsidR="00FD256F" w:rsidRPr="00D661BE" w:rsidRDefault="00FD256F" w:rsidP="00FD256F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29855455" w14:textId="77777777" w:rsidR="00FD256F" w:rsidRPr="00D661BE" w:rsidRDefault="00FD256F" w:rsidP="00FD256F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D661BE">
        <w:rPr>
          <w:rFonts w:asciiTheme="minorHAnsi" w:hAnsiTheme="minorHAnsi" w:cs="Arial"/>
          <w:smallCaps/>
          <w:sz w:val="22"/>
          <w:szCs w:val="22"/>
        </w:rPr>
        <w:t>Nestes termos pede deferimento.</w:t>
      </w:r>
    </w:p>
    <w:p w14:paraId="7B0100CA" w14:textId="77777777" w:rsidR="00FD256F" w:rsidRPr="00D661BE" w:rsidRDefault="00FD256F" w:rsidP="00FD256F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  <w:r w:rsidRPr="00D661BE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70884342" w14:textId="77777777" w:rsidR="00FD256F" w:rsidRPr="00D661BE" w:rsidRDefault="00FD256F" w:rsidP="00FD256F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3689412D" w14:textId="77777777" w:rsidR="00FD256F" w:rsidRPr="00D661BE" w:rsidRDefault="00FD256F" w:rsidP="00FD256F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D661BE">
        <w:rPr>
          <w:rFonts w:asciiTheme="minorHAnsi" w:hAnsiTheme="minorHAnsi" w:cs="Arial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2461225"/>
        <w:placeholder>
          <w:docPart w:val="1BFBB3C7BB7FFA43941DAA206582E72C"/>
        </w:placeholder>
        <w:showingPlcHdr/>
        <w:text/>
      </w:sdtPr>
      <w:sdtContent>
        <w:p w14:paraId="4A961B1C" w14:textId="77777777" w:rsidR="00FD256F" w:rsidRPr="00D661BE" w:rsidRDefault="00FD256F" w:rsidP="00FD256F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D661BE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D661BE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2461208"/>
        <w:placeholder>
          <w:docPart w:val="FACD6A1A00D0ED46851FC39F569C9681"/>
        </w:placeholder>
        <w:showingPlcHdr/>
        <w:text/>
      </w:sdtPr>
      <w:sdtContent>
        <w:p w14:paraId="7B9AF11D" w14:textId="77777777" w:rsidR="00FD256F" w:rsidRPr="00D661BE" w:rsidRDefault="00FD256F" w:rsidP="00FD256F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D661BE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0220CD9D" w14:textId="77777777" w:rsidR="00FD256F" w:rsidRPr="00D661BE" w:rsidRDefault="00FD256F" w:rsidP="00FD256F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3F7CBF0D" w14:textId="77777777" w:rsidR="00FD256F" w:rsidRPr="00D661BE" w:rsidRDefault="00FD256F" w:rsidP="00FD256F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 w:rsidRPr="00D661BE"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2FBA2659" w14:textId="77777777" w:rsidR="00FD256F" w:rsidRDefault="00FD256F" w:rsidP="00FD256F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7691A52" w14:textId="5B2501C8" w:rsidR="00E56746" w:rsidRPr="00E56746" w:rsidRDefault="00E56746" w:rsidP="00E56746">
      <w:pPr>
        <w:pStyle w:val="PargrafodaLista"/>
        <w:keepNext/>
        <w:numPr>
          <w:ilvl w:val="0"/>
          <w:numId w:val="5"/>
        </w:numPr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     </w:t>
      </w:r>
      <w:r w:rsidRPr="00E56746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COMPROMISSO DE ENVIO SEMESTRAL DE INFORMAÇÕES </w:t>
      </w:r>
    </w:p>
    <w:p w14:paraId="331C0300" w14:textId="77777777" w:rsidR="00E56746" w:rsidRPr="00B471E0" w:rsidRDefault="00E56746" w:rsidP="00E56746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hAnsiTheme="minorHAnsi" w:cstheme="minorHAnsi"/>
          <w:smallCaps/>
          <w:sz w:val="22"/>
          <w:szCs w:val="22"/>
        </w:rPr>
      </w:pP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PARA FINS DE ACOMPANHAMENTO DA EXECUÇÃO DOS PROJETOS DE INVESTIMENTO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CONFORME O DISPOSTO NO ART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.18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DO DECRETO Nº 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6.434/2017,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A 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DIGITE AQUI O NOME DA EMPRESA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), CNPJ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Nº 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____________________</w:t>
      </w:r>
      <w:r w:rsidRPr="00B471E0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,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COM SEDE NO MUNICÍPIO DE 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________________,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NO ENDEREÇO 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_______________________________________,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POR SEU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REPRESENTANTE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LEGAL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IS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ABAIXO ASSINADO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),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SE COMPROMETE A ENCAMINHAR À INVEST PARANÁ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SEMESTRALMENTE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A PARTIR DO DEFERIMENTO DO BENEFÍCIO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(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DATA DE PUBLICAÇÃO NO DIÁRIO OFICIAL DO ESTADO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–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DOE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)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RELATÓRIO DE INFORMAÇÕES CONTENDO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: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A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NÚMERO ATUAL DE EMPREGADOS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;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B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NÚMERO DE CONTRATAÇÕES 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CLT 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-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EMPREGOS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VINCULADAS AO PROJETO E RESPECTIVAS DATAS DE ADMISSÃO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;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B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.1)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MÉDIA DE REMUNERAÇÃO DAS CONTRATAÇÕES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;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C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CÓPIA DOS RECIBOS DAS DECLARAÇÕES PRESTADAS AO MINISTÉRIO DO TRABALHO E EMPREGO NA GEFIP 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–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SEFIP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PARA COMPROVAR A MÉDIA ANUAL DE EMPREGOS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;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D) </w:t>
      </w:r>
      <w:r w:rsidRPr="00B471E0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RELATÓRIO DE DESEMPENHO DO CRONOGRAMA DE INVESTIMENTOS</w:t>
      </w:r>
      <w:r w:rsidRPr="00B471E0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.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O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ENVIO DAS INFORMAÇÕES DOS ITENS </w:t>
      </w:r>
      <w:proofErr w:type="gramStart"/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A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,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B</w:t>
      </w:r>
      <w:proofErr w:type="gramEnd"/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,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C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,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D DEVEM OCORRER POR MEIO DO PREENCHIMENTO E ENVIO DO ARQUIVO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“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PLANILHA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–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PROJETADO X REALIZADO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”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NA ABA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“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NOSSOS PROGRAMAS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–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PARANÁ COMPETITIVO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” </w:t>
      </w:r>
      <w:r w:rsidRPr="00B471E0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DO SITE DA INVEST PARANÁ E EFETUAR O ENVIO PELO EMAIL </w:t>
      </w:r>
      <w:bookmarkStart w:id="19" w:name="_Hlk138077204"/>
      <w:r w:rsidRPr="00B471E0">
        <w:rPr>
          <w:rFonts w:asciiTheme="minorHAnsi" w:hAnsiTheme="minorHAnsi" w:cstheme="minorHAnsi"/>
          <w:sz w:val="22"/>
          <w:szCs w:val="22"/>
        </w:rPr>
        <w:t>“</w:t>
      </w:r>
      <w:r w:rsidRPr="00B471E0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B471E0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B471E0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B471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71E0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B471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71E0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B471E0">
        <w:rPr>
          <w:rFonts w:asciiTheme="minorHAnsi" w:hAnsiTheme="minorHAnsi" w:cstheme="minorHAnsi"/>
          <w:sz w:val="22"/>
          <w:szCs w:val="22"/>
        </w:rPr>
        <w:t>”.</w:t>
      </w:r>
      <w:bookmarkEnd w:id="19"/>
    </w:p>
    <w:p w14:paraId="2B81D2C3" w14:textId="77777777" w:rsidR="00E56746" w:rsidRPr="00D661BE" w:rsidRDefault="00E56746" w:rsidP="00FD256F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0FDD7BFB" w14:textId="77777777" w:rsidR="00FD256F" w:rsidRPr="00D661BE" w:rsidRDefault="00FD256F" w:rsidP="00FD256F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3EE9FFA9" w14:textId="34E2206F" w:rsidR="00FD256F" w:rsidRPr="00D661BE" w:rsidRDefault="00FD256F" w:rsidP="00C213ED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 </w:t>
      </w:r>
      <w:r w:rsidR="00E56746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DOCUMENTAÇÃO NECESSÁRIA</w:t>
      </w:r>
    </w:p>
    <w:p w14:paraId="3201C811" w14:textId="77777777" w:rsidR="00FD256F" w:rsidRPr="00D661BE" w:rsidRDefault="00FD256F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C3863D8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20" w:name="_Hlk138055316"/>
      <w:r w:rsidRPr="00D661BE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2A5B2EDC" w14:textId="77777777" w:rsidR="00C213ED" w:rsidRPr="00D661BE" w:rsidRDefault="00C213ED" w:rsidP="00C213ED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bookmarkStart w:id="21" w:name="_Hlk138076668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sem enviados, caso contrário o formulário poderá ser recusado. </w:t>
      </w:r>
      <w:r w:rsidRPr="00D661BE">
        <w:rPr>
          <w:rFonts w:asciiTheme="minorHAnsi" w:hAnsiTheme="minorHAnsi" w:cstheme="minorHAnsi"/>
          <w:smallCaps/>
          <w:sz w:val="22"/>
          <w:szCs w:val="22"/>
          <w:u w:val="single"/>
        </w:rPr>
        <w:t>(Em nenhum momento os formulários podem ser alterados; os formulários que não forem mantidos na forma original, poderão ser recusados e um novo preenchimento exigido.)</w:t>
      </w:r>
    </w:p>
    <w:bookmarkEnd w:id="21"/>
    <w:p w14:paraId="07217C27" w14:textId="77777777" w:rsidR="00C213ED" w:rsidRPr="00D661BE" w:rsidRDefault="00C213ED" w:rsidP="00C213ED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2AA4898F" w14:textId="77777777" w:rsidR="00C213ED" w:rsidRPr="00D661BE" w:rsidRDefault="00C213ED" w:rsidP="00C213ED">
      <w:pPr>
        <w:shd w:val="clear" w:color="auto" w:fill="FFFFFF"/>
        <w:ind w:left="357" w:hanging="357"/>
        <w:rPr>
          <w:rFonts w:asciiTheme="minorHAnsi" w:hAnsiTheme="minorHAnsi" w:cstheme="minorHAnsi"/>
          <w:smallCaps/>
          <w:sz w:val="22"/>
          <w:szCs w:val="22"/>
        </w:rPr>
      </w:pPr>
    </w:p>
    <w:p w14:paraId="053DFEEE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661BE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3669AAFB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1. Requerimento para enquadramento Programa Paraná Competitivo – assinado pelo representante legal </w:t>
      </w:r>
      <w:r w:rsidRPr="00D661BE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word); </w:t>
      </w:r>
    </w:p>
    <w:p w14:paraId="0ED133B5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1.1. Anexo ao Formulário (item 2.5.) – Planilha com Cronograma de Investimentos realizados e projetados (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Pr="00D661BE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0AB9560A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1.2. Anexos ao Formulário (itens 2.7.3. e 2.8.) – Planilha com Produtos envolvidos neste projeto (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>);</w:t>
      </w:r>
      <w:r w:rsidRPr="00D661BE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0326625A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1.3. Anexos ao Formulário (itens 2.4.3.) – Comprovante de propriedade do imóvel (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>);</w:t>
      </w:r>
      <w:r w:rsidRPr="00D661BE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7297CA51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4398B66" w14:textId="77777777" w:rsidR="00C213ED" w:rsidRPr="00D661BE" w:rsidRDefault="00C213ED" w:rsidP="00C213ED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EA5B047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661BE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65688708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2. Ato Constitutivo/Contrato Social/Estatuto da Empresa requerente consolidado até a última alteração</w:t>
      </w:r>
    </w:p>
    <w:p w14:paraId="761125D4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2.1. Ata e Termo de posse da diretoria vigente (quando cabível ao tipo empresário)</w:t>
      </w:r>
    </w:p>
    <w:p w14:paraId="0AE533C0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2.2. Procuração com reconhecimento de firma – Empresa x Procuradores (quando houver prestadores de serviço intermediando o pleito da empresa junto à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6E49644A" w14:textId="77777777" w:rsidR="00CE4C01" w:rsidRPr="00D661BE" w:rsidRDefault="00CE4C01" w:rsidP="00CE4C01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2.3. Balanço Patrimonial e DRE do </w:t>
      </w:r>
      <w:r w:rsidRPr="00D661BE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10994C11" w14:textId="77777777" w:rsidR="00CE4C01" w:rsidRPr="00D661BE" w:rsidRDefault="00CE4C01" w:rsidP="00CE4C01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2.4. Balanço Patrimonial e DRE do </w:t>
      </w:r>
      <w:r w:rsidRPr="00D661BE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5EE187C8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0D22F7B9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1186358C" w14:textId="77777777" w:rsidR="00C213ED" w:rsidRPr="00D661BE" w:rsidRDefault="00C213ED" w:rsidP="00C213ED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4C0FE52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661B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5AE96E0C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3. CND ESTADUAL – Da Empresa Requerente (Indicar a data de validade da </w:t>
      </w: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482FAF88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3.1. CND FEDERAL – Da Empresa Requerente (Indicar a data de validade da </w:t>
      </w: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86DC0D5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3.2. CND DA FOMENTO PARANÁ – Da Empresa Requerente (Indicar a data de validade da </w:t>
      </w: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558B8FB5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3.3. CND DO IAT (antigo IAP) – Da Empresa Requerente (Indicar a data de validade da </w:t>
      </w: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614F4E8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D046689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D661BE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3CDE7215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4. CND ESTADUAL – Dos sócios, acionistas e administradores (Indicar a data de validade da </w:t>
      </w: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3CCB6114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4.1. CND FEDERAL – Dos sócios, acionistas e administradores (Indicar a data de validade da </w:t>
      </w: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 </w:t>
      </w:r>
    </w:p>
    <w:p w14:paraId="615800C0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4.2. CND DA FOMENTO PARANÁ – Dos sócios, acionistas e administradores (Indicar a data de validade da </w:t>
      </w: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0821A058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) 4.3. CND DO IAT (antigo IAP) – Dos sócios, acionistas e administradores (Indicar a data de validade da certidão) ¹</w:t>
      </w:r>
    </w:p>
    <w:p w14:paraId="0D10F43D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E767856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01F37395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73A5C3AA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 w:rsidRPr="00D661BE">
        <w:rPr>
          <w:rFonts w:asciiTheme="minorHAnsi" w:hAnsiTheme="minorHAnsi"/>
          <w:smallCaps/>
          <w:sz w:val="22"/>
          <w:szCs w:val="22"/>
        </w:rPr>
        <w:t xml:space="preserve">¹ Exemplificação de como dever ser preenchido o título/nome do arquivo das </w:t>
      </w:r>
      <w:proofErr w:type="spellStart"/>
      <w:r w:rsidRPr="00D661BE">
        <w:rPr>
          <w:rFonts w:asciiTheme="minorHAnsi" w:hAnsiTheme="minorHAnsi"/>
          <w:smallCaps/>
          <w:sz w:val="22"/>
          <w:szCs w:val="22"/>
        </w:rPr>
        <w:t>CNDs</w:t>
      </w:r>
      <w:proofErr w:type="spellEnd"/>
      <w:r w:rsidRPr="00D661BE">
        <w:rPr>
          <w:rFonts w:asciiTheme="minorHAnsi" w:hAnsiTheme="minorHAnsi"/>
          <w:smallCaps/>
          <w:sz w:val="22"/>
          <w:szCs w:val="22"/>
        </w:rPr>
        <w:t xml:space="preserve"> em sequência que deverão ser envias pelo e-mail como anexo em PDF:</w:t>
      </w:r>
    </w:p>
    <w:p w14:paraId="395034DD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3. CND Estadual – (nome completo da empresa)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508E69D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3.1. CND Federal – (nome completo da empresa)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183F731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3.2. CND Fomento – (nome completo da empresa)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4EAEEAB1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3.3. CND IAT – (nome completo da empresa)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276E649D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4. CND Estadual – (nome completo do Sócio(a))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116AC7B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4.1. CND Federal – (nome completo do Sócio(a))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6DE3D587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4.2. CND Fomento – (nome completo do Sócio(a))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8839CFE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4.3. CND IAT – (nome completo do Sócio(a))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4C2AAD57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5. CND Estadual – (nome completo do Acionista)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1C48C01E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5.1. CND Federal – (nome completo do Acionista)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2DFF0CC0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5.2. CND Fomento – (nome completo do Acionista)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2C98F107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5.3. CND IAT – (nome completo do Acionista)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026353C4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6. CND Estadual – (nome completo do administrador(a))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37913EDA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6.1. CND Federal – (nome completo do administrador(a))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A24F0F6" w14:textId="77777777" w:rsidR="00C213ED" w:rsidRPr="00D661BE" w:rsidRDefault="00C213ED" w:rsidP="00C213E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6.2. CND Fomento – (nome completo do administrador(a))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26C05171" w14:textId="7C234C11" w:rsidR="0084282C" w:rsidRPr="00C213ED" w:rsidRDefault="00C213ED" w:rsidP="0012291F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6.3. CND IAT – (nome completo do administrador(a)) – </w:t>
      </w:r>
      <w:proofErr w:type="spellStart"/>
      <w:r w:rsidRPr="00D661BE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D661BE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  <w:bookmarkEnd w:id="20"/>
    </w:p>
    <w:sectPr w:rsidR="0084282C" w:rsidRPr="00C213ED" w:rsidSect="007412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P" w:date="2021-06-24T16:49:00Z" w:initials="H">
    <w:p w14:paraId="649F451F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4D2B9FC3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1D9CCC17" w14:textId="77777777" w:rsidR="002E2E41" w:rsidRPr="00126A02" w:rsidRDefault="002E2E41" w:rsidP="002E2E41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234E5670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</w:p>
    <w:p w14:paraId="0F56D67D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...</w:t>
      </w:r>
    </w:p>
    <w:p w14:paraId="116F3E0C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2.º</w:t>
      </w:r>
      <w:r w:rsidRPr="00126A02">
        <w:rPr>
          <w:color w:val="000000"/>
          <w:sz w:val="20"/>
          <w:szCs w:val="20"/>
        </w:rPr>
        <w:t> Os benefícios e incentivos fiscais não poderão ser concedidos a contribuinte que incorra em qualquer dos seguintes impedimentos (Lei Complementar nº 231, de 17 de dezembro de 2020):</w:t>
      </w:r>
      <w:hyperlink r:id="rId1" w:anchor="1565177" w:history="1">
        <w:r w:rsidRPr="00126A02">
          <w:rPr>
            <w:rStyle w:val="Hyperlink"/>
            <w:rFonts w:eastAsia="bitstream vera sans"/>
            <w:color w:val="052B61"/>
            <w:sz w:val="20"/>
            <w:szCs w:val="20"/>
          </w:rPr>
          <w:t> (Redação dada pelo Decreto 7936 de 21/06/2021)</w:t>
        </w:r>
      </w:hyperlink>
    </w:p>
    <w:p w14:paraId="73AC1485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esteja irregular junto ao Cadastro de Contribuintes do Estado do Paraná;</w:t>
      </w:r>
      <w:hyperlink r:id="rId2" w:anchor="1565177" w:history="1">
        <w:r w:rsidRPr="00126A02">
          <w:rPr>
            <w:rStyle w:val="Hyperlink"/>
            <w:rFonts w:eastAsia="bitstream vera sans"/>
            <w:color w:val="052B61"/>
            <w:sz w:val="20"/>
            <w:szCs w:val="20"/>
          </w:rPr>
          <w:t> (Incluído pelo Decreto 7936 de 21/06/2021)</w:t>
        </w:r>
      </w:hyperlink>
    </w:p>
    <w:p w14:paraId="2B9C1B11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esteja inscrito na Dívida Ativa do Estado do Paraná;</w:t>
      </w:r>
      <w:hyperlink r:id="rId3" w:anchor="1565177" w:history="1">
        <w:r w:rsidRPr="00126A02">
          <w:rPr>
            <w:rStyle w:val="Hyperlink"/>
            <w:rFonts w:eastAsia="bitstream vera sans"/>
            <w:color w:val="052B61"/>
            <w:sz w:val="20"/>
            <w:szCs w:val="20"/>
          </w:rPr>
          <w:t> (Incluído pelo Decreto 7936 de 21/06/2021)</w:t>
        </w:r>
      </w:hyperlink>
    </w:p>
    <w:p w14:paraId="1EC7329F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seja participante ou tenha sócio que participe de empresa inscrita na Dívida Ativa do Estado ou que tenha a inscrição cadastral cancelada ou suspensa;</w:t>
      </w:r>
      <w:hyperlink r:id="rId4" w:anchor="1565177" w:history="1">
        <w:r w:rsidRPr="00126A02">
          <w:rPr>
            <w:rStyle w:val="Hyperlink"/>
            <w:rFonts w:eastAsia="bitstream vera sans"/>
            <w:color w:val="052B61"/>
            <w:sz w:val="20"/>
            <w:szCs w:val="20"/>
          </w:rPr>
          <w:t> (Incluído pelo Decreto 7936 de 21/06/2021)</w:t>
        </w:r>
      </w:hyperlink>
    </w:p>
    <w:p w14:paraId="5AEDB043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esteja irregular ou inadimplente com parcelamento de débitos fiscais de que seja beneficiário.</w:t>
      </w:r>
      <w:hyperlink r:id="rId5" w:anchor="1565177" w:history="1">
        <w:r w:rsidRPr="00126A02">
          <w:rPr>
            <w:rStyle w:val="Hyperlink"/>
            <w:rFonts w:eastAsia="bitstream vera sans"/>
            <w:color w:val="052B61"/>
            <w:sz w:val="20"/>
            <w:szCs w:val="20"/>
          </w:rPr>
          <w:t> (Incluído pelo Decreto 7936 de 21/06/2021)</w:t>
        </w:r>
      </w:hyperlink>
    </w:p>
    <w:p w14:paraId="6B8FE483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 -</w:t>
      </w:r>
      <w:r w:rsidRPr="00126A02">
        <w:rPr>
          <w:color w:val="000000"/>
          <w:sz w:val="20"/>
          <w:szCs w:val="20"/>
        </w:rPr>
        <w:t> em que o estabelecimento requerente, os sócios ou os dirigentes estejam registrados no Cadastro Informativo Estadual - Cadin Estadual;</w:t>
      </w:r>
      <w:hyperlink r:id="rId6" w:anchor="1565177" w:history="1">
        <w:r w:rsidRPr="00126A02">
          <w:rPr>
            <w:rStyle w:val="Hyperlink"/>
            <w:rFonts w:eastAsia="bitstream vera sans"/>
            <w:color w:val="052B61"/>
            <w:sz w:val="20"/>
            <w:szCs w:val="20"/>
          </w:rPr>
          <w:t> (Incluído pelo Decreto 7936 de 21/06/2021)</w:t>
        </w:r>
      </w:hyperlink>
    </w:p>
    <w:p w14:paraId="0A3E5E31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 -</w:t>
      </w:r>
      <w:r w:rsidRPr="00126A02">
        <w:rPr>
          <w:color w:val="000000"/>
          <w:sz w:val="20"/>
          <w:szCs w:val="20"/>
        </w:rPr>
        <w:t> não apresentar a Certidão Negativa de Débitos Trabalhistas, de que trata o art. 642-A da Consolidação das Leis do Trabalho - CLT.</w:t>
      </w:r>
      <w:hyperlink r:id="rId7" w:anchor="1565177" w:history="1">
        <w:r w:rsidRPr="00126A02">
          <w:rPr>
            <w:rStyle w:val="Hyperlink"/>
            <w:rFonts w:eastAsia="bitstream vera sans"/>
            <w:color w:val="052B61"/>
            <w:sz w:val="20"/>
            <w:szCs w:val="20"/>
          </w:rPr>
          <w:t> (Incluído pelo Decreto 7936 de 21/06/2021)</w:t>
        </w:r>
      </w:hyperlink>
    </w:p>
    <w:p w14:paraId="3A7D971D" w14:textId="0F38875A" w:rsidR="002E2E41" w:rsidRDefault="002E2E41">
      <w:pPr>
        <w:pStyle w:val="Textodecomentrio"/>
      </w:pPr>
      <w:r w:rsidRPr="00126A02">
        <w:rPr>
          <w:b/>
          <w:bCs/>
          <w:color w:val="000000"/>
        </w:rPr>
        <w:t>§ 3.º</w:t>
      </w:r>
      <w:r w:rsidRPr="00126A02">
        <w:rPr>
          <w:color w:val="000000"/>
        </w:rPr>
        <w:t> Além dos documentos e das informações descritos neste artigo, outros poderão ser solicitados a qualquer tempo, inclusive para comprovar a regularidade fiscal ou a veracidade das informações prestadas.</w:t>
      </w:r>
    </w:p>
  </w:comment>
  <w:comment w:id="2" w:author="HP" w:date="2021-06-24T16:50:00Z" w:initials="H">
    <w:p w14:paraId="4D19CA7A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71797B51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5C7CB9D3" w14:textId="77777777" w:rsidR="002E2E41" w:rsidRPr="00126A02" w:rsidRDefault="002E2E41" w:rsidP="002E2E41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37F1C6F8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</w:p>
    <w:p w14:paraId="516AE079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...</w:t>
      </w:r>
    </w:p>
    <w:p w14:paraId="0C326DA2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2.º</w:t>
      </w:r>
      <w:r w:rsidRPr="00126A02">
        <w:rPr>
          <w:color w:val="000000"/>
          <w:sz w:val="20"/>
          <w:szCs w:val="20"/>
        </w:rPr>
        <w:t> Os benefícios e incentivos fiscais não poderão ser concedidos a contribuinte que incorra em qualquer dos seguintes impedimentos (Lei Complementar nº 231, de 17 de dezembro de 2020):</w:t>
      </w:r>
      <w:hyperlink r:id="rId8" w:anchor="1565177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05A49401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esteja irregular junto ao Cadastro de Contribuintes do Estado do Paraná;</w:t>
      </w:r>
      <w:hyperlink r:id="rId9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15CEAE07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esteja inscrito na Dívida Ativa do Estado do Paraná;</w:t>
      </w:r>
      <w:hyperlink r:id="rId10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002A04A6" w14:textId="77777777" w:rsidR="002E2E41" w:rsidRDefault="002E2E41" w:rsidP="002E2E41">
      <w:pPr>
        <w:pStyle w:val="Textodecomentrio"/>
        <w:rPr>
          <w:rStyle w:val="Hyperlink"/>
          <w:color w:val="052B61"/>
          <w:szCs w:val="20"/>
        </w:rPr>
      </w:pPr>
      <w:r w:rsidRPr="00126A02">
        <w:rPr>
          <w:b/>
          <w:bCs/>
          <w:color w:val="000000"/>
          <w:szCs w:val="20"/>
        </w:rPr>
        <w:t>III -</w:t>
      </w:r>
      <w:r w:rsidRPr="00126A02">
        <w:rPr>
          <w:color w:val="000000"/>
          <w:szCs w:val="20"/>
        </w:rPr>
        <w:t> seja participante ou tenha sócio que participe de empresa inscrita na Dívida Ativa do Estado ou que tenha a inscrição cadastral cancelada ou suspensa;</w:t>
      </w:r>
      <w:hyperlink r:id="rId11" w:anchor="1565177" w:history="1">
        <w:r w:rsidRPr="00126A02">
          <w:rPr>
            <w:rStyle w:val="Hyperlink"/>
            <w:color w:val="052B61"/>
            <w:szCs w:val="20"/>
          </w:rPr>
          <w:t> (Incluído pelo Decreto 7936 de 21/06/2021)</w:t>
        </w:r>
      </w:hyperlink>
    </w:p>
    <w:p w14:paraId="3D569146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esteja irregular ou inadimplente com parcelamento de débitos fiscais de que seja beneficiário.</w:t>
      </w:r>
      <w:hyperlink r:id="rId12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3D0FFA4E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 -</w:t>
      </w:r>
      <w:r w:rsidRPr="00126A02">
        <w:rPr>
          <w:color w:val="000000"/>
          <w:sz w:val="20"/>
          <w:szCs w:val="20"/>
        </w:rPr>
        <w:t> em que o estabelecimento requerente, os sócios ou os dirigentes estejam registrados no Cadastro Informativo Estadual - Cadin Estadual;</w:t>
      </w:r>
      <w:hyperlink r:id="rId13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29024DF1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 -</w:t>
      </w:r>
      <w:r w:rsidRPr="00126A02">
        <w:rPr>
          <w:color w:val="000000"/>
          <w:sz w:val="20"/>
          <w:szCs w:val="20"/>
        </w:rPr>
        <w:t> não apresentar a Certidão Negativa de Débitos Trabalhistas, de que trata o art. 642-A da Consolidação das Leis do Trabalho - CLT.</w:t>
      </w:r>
      <w:hyperlink r:id="rId14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31984AFE" w14:textId="0299BEBF" w:rsidR="002E2E41" w:rsidRDefault="002E2E41" w:rsidP="002E2E41">
      <w:pPr>
        <w:pStyle w:val="Textodecomentrio"/>
      </w:pPr>
      <w:r w:rsidRPr="00126A02">
        <w:rPr>
          <w:b/>
          <w:bCs/>
          <w:color w:val="000000"/>
        </w:rPr>
        <w:t>§ 3.º</w:t>
      </w:r>
      <w:r w:rsidRPr="00126A02">
        <w:rPr>
          <w:color w:val="000000"/>
        </w:rPr>
        <w:t> Além dos documentos e das informações descritos neste artigo, outros poderão ser solicitados a qualquer tempo, inclusive para comprovar a regularidade fiscal ou a veracidade das informações prestadas.</w:t>
      </w:r>
    </w:p>
  </w:comment>
  <w:comment w:id="3" w:author="HP" w:date="2021-06-24T16:52:00Z" w:initials="H">
    <w:p w14:paraId="21FE544F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34F520D6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3AF97374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kern w:val="0"/>
          <w:sz w:val="20"/>
          <w:szCs w:val="20"/>
          <w:lang w:eastAsia="pt-BR"/>
        </w:rPr>
      </w:pPr>
      <w:r w:rsidRPr="00126A02">
        <w:rPr>
          <w:b/>
          <w:bCs/>
          <w:color w:val="000000"/>
          <w:kern w:val="0"/>
          <w:sz w:val="20"/>
          <w:szCs w:val="20"/>
          <w:lang w:eastAsia="pt-BR"/>
        </w:rPr>
        <w:t>Art. 3.º</w:t>
      </w:r>
      <w:r w:rsidRPr="00126A02">
        <w:rPr>
          <w:color w:val="000000"/>
          <w:kern w:val="0"/>
          <w:sz w:val="20"/>
          <w:szCs w:val="20"/>
          <w:lang w:eastAsia="pt-BR"/>
        </w:rPr>
        <w:t> O Programa aplica-se a projetos de implantação, de expansão, de diversificação ou de reativação do estabelecimento, considerando-se:</w:t>
      </w:r>
    </w:p>
    <w:p w14:paraId="0ECF0E72" w14:textId="77777777" w:rsidR="002E2E41" w:rsidRPr="00126A02" w:rsidRDefault="002E2E41" w:rsidP="002E2E41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</w:t>
      </w:r>
      <w:proofErr w:type="gramStart"/>
      <w:r w:rsidRPr="00126A02">
        <w:rPr>
          <w:color w:val="000000"/>
          <w:sz w:val="20"/>
          <w:szCs w:val="20"/>
        </w:rPr>
        <w:t>implantação</w:t>
      </w:r>
      <w:proofErr w:type="gramEnd"/>
      <w:r w:rsidRPr="00126A02">
        <w:rPr>
          <w:color w:val="000000"/>
          <w:sz w:val="20"/>
          <w:szCs w:val="20"/>
        </w:rPr>
        <w:t>, a instalação de nova unidade;</w:t>
      </w:r>
    </w:p>
    <w:p w14:paraId="3869F512" w14:textId="77777777" w:rsidR="002E2E41" w:rsidRPr="00126A02" w:rsidRDefault="002E2E41" w:rsidP="002E2E41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</w:t>
      </w:r>
      <w:proofErr w:type="gramStart"/>
      <w:r w:rsidRPr="00126A02">
        <w:rPr>
          <w:color w:val="000000"/>
          <w:sz w:val="20"/>
          <w:szCs w:val="20"/>
        </w:rPr>
        <w:t>expansão</w:t>
      </w:r>
      <w:proofErr w:type="gramEnd"/>
      <w:r w:rsidRPr="00126A02">
        <w:rPr>
          <w:color w:val="000000"/>
          <w:sz w:val="20"/>
          <w:szCs w:val="20"/>
        </w:rPr>
        <w:t>, o aumento no volume de produção ou de comercialização em unidade já existente;</w:t>
      </w:r>
    </w:p>
    <w:p w14:paraId="53EB7C38" w14:textId="77777777" w:rsidR="002E2E41" w:rsidRPr="00126A02" w:rsidRDefault="002E2E41" w:rsidP="002E2E41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diversificação, a fabricação e a comercialização de novos produtos em unidade já existente;</w:t>
      </w:r>
    </w:p>
    <w:p w14:paraId="79A2FB37" w14:textId="0C095187" w:rsidR="002E2E41" w:rsidRDefault="002E2E41" w:rsidP="002E2E41">
      <w:pPr>
        <w:pStyle w:val="Textodecomentrio"/>
      </w:pPr>
      <w:r w:rsidRPr="00126A02">
        <w:rPr>
          <w:b/>
          <w:bCs/>
          <w:color w:val="000000"/>
          <w:szCs w:val="20"/>
        </w:rPr>
        <w:t>IV -</w:t>
      </w:r>
      <w:r w:rsidRPr="00126A02">
        <w:rPr>
          <w:color w:val="000000"/>
          <w:szCs w:val="20"/>
        </w:rPr>
        <w:t> </w:t>
      </w:r>
      <w:proofErr w:type="gramStart"/>
      <w:r w:rsidRPr="00126A02">
        <w:rPr>
          <w:color w:val="000000"/>
          <w:szCs w:val="20"/>
        </w:rPr>
        <w:t>reativação</w:t>
      </w:r>
      <w:proofErr w:type="gramEnd"/>
      <w:r w:rsidRPr="00126A02">
        <w:rPr>
          <w:color w:val="000000"/>
          <w:szCs w:val="20"/>
        </w:rPr>
        <w:t>, a retomada de produção de estabelecimento com atividade paralisada junto ao Cadastro do ICMS - CAD/ICMS do Estado do Paraná por, no mínimo, doze meses antes da data do protocolo do requerimento para enquadramento no programa.</w:t>
      </w:r>
    </w:p>
  </w:comment>
  <w:comment w:id="5" w:author="HP" w:date="2021-06-24T16:53:00Z" w:initials="H">
    <w:p w14:paraId="0296E695" w14:textId="77777777" w:rsidR="002E2E41" w:rsidRPr="00126A02" w:rsidRDefault="002E2E41" w:rsidP="002E2E41">
      <w:pPr>
        <w:pStyle w:val="Textodecomentrio"/>
      </w:pPr>
      <w:r>
        <w:rPr>
          <w:rStyle w:val="Refdecomentrio"/>
        </w:rPr>
        <w:annotationRef/>
      </w:r>
      <w:r w:rsidRPr="00126A02">
        <w:rPr>
          <w:rStyle w:val="Refdecomentrio"/>
          <w:szCs w:val="20"/>
        </w:rPr>
        <w:annotationRef/>
      </w:r>
      <w:r w:rsidRPr="00126A02">
        <w:rPr>
          <w:b/>
          <w:bCs/>
          <w:color w:val="000000"/>
        </w:rPr>
        <w:t xml:space="preserve">Vide </w:t>
      </w:r>
    </w:p>
    <w:p w14:paraId="7218A6FC" w14:textId="77777777" w:rsidR="002E2E41" w:rsidRPr="00126A02" w:rsidRDefault="002E2E41" w:rsidP="002E2E41">
      <w:pPr>
        <w:pStyle w:val="Textodecomentrio"/>
      </w:pPr>
      <w:r w:rsidRPr="00126A02">
        <w:rPr>
          <w:b/>
          <w:bCs/>
          <w:color w:val="000000"/>
        </w:rPr>
        <w:t>Decreto 6.434/2017</w:t>
      </w:r>
    </w:p>
    <w:p w14:paraId="36CB0EFB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Para fins do Programa Paraná Competitivo, considera-se como investimento a soma dos valores gastos na execução do projeto e na aquisição de bens do ativo imobilizado, relacionados com a atividade empresarial, tais como: terreno, edificação, máquinas, aparelhos e equipamentos de processamento eletrônico de dados, inclusive os aplicativos que o integram, móveis e utensílios, ferramentas e veículos de uso profissional, inclusive na modalidade de "leasing".</w:t>
      </w:r>
      <w:hyperlink r:id="rId15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270A8049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§1º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Não serão computados como investimento:</w:t>
      </w:r>
      <w:hyperlink r:id="rId16" w:anchor="1452943" w:history="1">
        <w:r w:rsidRPr="00126A02">
          <w:rPr>
            <w:color w:val="052B61"/>
            <w:sz w:val="20"/>
            <w:szCs w:val="20"/>
            <w:u w:val="single"/>
            <w:shd w:val="clear" w:color="auto" w:fill="FFFFFF"/>
          </w:rPr>
          <w:t> (Redação dada pelo Decreto 4474 de 08/04/2020)</w:t>
        </w:r>
      </w:hyperlink>
    </w:p>
    <w:p w14:paraId="58E846D6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operacionais e não operacionais, mesmo que relacionadas ao projeto;</w:t>
      </w:r>
      <w:hyperlink r:id="rId17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61F2632C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de manutenção de máquinas e equipamentos;</w:t>
      </w:r>
      <w:hyperlink r:id="rId18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2AD36A40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realizadas em local diverso do empreendimento;</w:t>
      </w:r>
      <w:hyperlink r:id="rId19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0B9FD5DF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IV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pagamento de mão de obra, exceto se relacionada diretamente com a construção e a instalação das edificações do projeto;</w:t>
      </w:r>
      <w:hyperlink r:id="rId20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0DDC7D78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V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fretes e seguros;</w:t>
      </w:r>
      <w:hyperlink r:id="rId21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5EC61392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VI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bens do ativo imobilizado recebidos em transferência de estabelecimento localizado no território paranaense;</w:t>
      </w:r>
      <w:hyperlink r:id="rId22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6FE9C3F8" w14:textId="77777777" w:rsidR="002E2E41" w:rsidRPr="00126A02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> o realizado em período que precede aos seis meses anteriores à data do protocolo do requerimento para enquadramento no Programa;</w:t>
      </w:r>
      <w:hyperlink r:id="rId23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39682ED5" w14:textId="3C837A24" w:rsidR="002E2E41" w:rsidRPr="002E2E41" w:rsidRDefault="002E2E41" w:rsidP="002E2E41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VIII -</w:t>
      </w:r>
      <w:r w:rsidRPr="00126A02">
        <w:rPr>
          <w:color w:val="000000"/>
          <w:sz w:val="20"/>
          <w:szCs w:val="20"/>
        </w:rPr>
        <w:t> o realizado antes do protocolo do requerimento, que exceda a 25% (vinte e cinco por cento) do montante total do investimento.</w:t>
      </w:r>
      <w:hyperlink r:id="rId24" w:anchor="1565163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</w:comment>
  <w:comment w:id="7" w:author="Jonas Gonchorosky" w:date="2023-09-04T16:14:00Z" w:initials="JG">
    <w:p w14:paraId="74ACB22D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203C57EB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460597AE" w14:textId="77777777" w:rsidR="004A2BBD" w:rsidRPr="00126A02" w:rsidRDefault="004A2BBD" w:rsidP="004A2BBD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5F98C8B9" w14:textId="77777777" w:rsidR="004A2BBD" w:rsidRPr="00126A02" w:rsidRDefault="004A2BBD" w:rsidP="004A2BB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03594B3C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13A7F11A" w14:textId="77777777" w:rsidR="004A2BBD" w:rsidRPr="00126A02" w:rsidRDefault="004A2BBD" w:rsidP="004A2BB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 xml:space="preserve"> o realizado em período que precede aos seis meses anteriores à data do protocolo do requerimento para enquadramento no Programa;</w:t>
      </w:r>
      <w:hyperlink r:id="rId25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2CD91DAE" w14:textId="77777777" w:rsidR="004A2BBD" w:rsidRPr="005E089A" w:rsidRDefault="004A2BBD" w:rsidP="004A2BB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 xml:space="preserve"> o realizado antes do protocolo do requerimento, que exceda a 25% (vinte e cinco por cento) do montante total do investimento.</w:t>
      </w:r>
      <w:hyperlink r:id="rId26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  <w:p w14:paraId="14D0FD8A" w14:textId="20546EA2" w:rsidR="004A2BBD" w:rsidRDefault="004A2BBD">
      <w:pPr>
        <w:pStyle w:val="Textodecomentrio"/>
      </w:pPr>
    </w:p>
  </w:comment>
  <w:comment w:id="8" w:author="Jonas Gonchorosky" w:date="2023-09-04T16:14:00Z" w:initials="JG">
    <w:p w14:paraId="016BEB2D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2429CBA8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7276A93F" w14:textId="77777777" w:rsidR="004A2BBD" w:rsidRPr="00126A02" w:rsidRDefault="004A2BBD" w:rsidP="004A2BBD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4D47CA96" w14:textId="77777777" w:rsidR="004A2BBD" w:rsidRPr="00126A02" w:rsidRDefault="004A2BBD" w:rsidP="004A2BB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5633C5EA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1B3C91A7" w14:textId="77777777" w:rsidR="004A2BBD" w:rsidRPr="00126A02" w:rsidRDefault="004A2BBD" w:rsidP="004A2BB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 xml:space="preserve"> o realizado em período que precede aos seis meses anteriores à data do protocolo do requerimento para enquadramento no Programa;</w:t>
      </w:r>
      <w:hyperlink r:id="rId27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7DAC7FDE" w14:textId="77777777" w:rsidR="004A2BBD" w:rsidRPr="005E089A" w:rsidRDefault="004A2BBD" w:rsidP="004A2BB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 xml:space="preserve"> o realizado antes do protocolo do requerimento, que exceda a 25% (vinte e cinco por cento) do montante total do investimento.</w:t>
      </w:r>
      <w:hyperlink r:id="rId28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  <w:p w14:paraId="2682E7F9" w14:textId="5DB25D6F" w:rsidR="004A2BBD" w:rsidRDefault="004A2BBD">
      <w:pPr>
        <w:pStyle w:val="Textodecomentrio"/>
      </w:pPr>
    </w:p>
  </w:comment>
  <w:comment w:id="9" w:author="Jonas Gonchorosky" w:date="2023-09-04T16:14:00Z" w:initials="JG">
    <w:p w14:paraId="36B423DC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37D076A1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5363D1CF" w14:textId="77777777" w:rsidR="004A2BBD" w:rsidRPr="00126A02" w:rsidRDefault="004A2BBD" w:rsidP="004A2BBD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3774CB71" w14:textId="77777777" w:rsidR="004A2BBD" w:rsidRPr="00126A02" w:rsidRDefault="004A2BBD" w:rsidP="004A2BB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16AD6E58" w14:textId="77777777" w:rsidR="004A2BBD" w:rsidRPr="00126A02" w:rsidRDefault="004A2BBD" w:rsidP="004A2BB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166ED39A" w14:textId="77777777" w:rsidR="004A2BBD" w:rsidRPr="00126A02" w:rsidRDefault="004A2BBD" w:rsidP="004A2BB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 xml:space="preserve"> o realizado em período que precede aos seis meses anteriores à data do protocolo do requerimento para enquadramento no Programa;</w:t>
      </w:r>
      <w:hyperlink r:id="rId29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34B8862D" w14:textId="77777777" w:rsidR="004A2BBD" w:rsidRPr="005E089A" w:rsidRDefault="004A2BBD" w:rsidP="004A2BBD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 xml:space="preserve"> o realizado antes do protocolo do requerimento, que exceda a 25% (vinte e cinco por cento) do montante total do investimento.</w:t>
      </w:r>
      <w:hyperlink r:id="rId30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  <w:p w14:paraId="3F78E900" w14:textId="26002DE9" w:rsidR="004A2BBD" w:rsidRDefault="004A2BBD">
      <w:pPr>
        <w:pStyle w:val="Textodecomentrio"/>
      </w:pPr>
    </w:p>
  </w:comment>
  <w:comment w:id="12" w:author="HP" w:date="2021-06-24T16:55:00Z" w:initials="H">
    <w:p w14:paraId="22837328" w14:textId="77777777" w:rsidR="002E2E41" w:rsidRPr="00126A02" w:rsidRDefault="002E2E41" w:rsidP="002E2E41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27E57E67" w14:textId="77777777" w:rsidR="002E2E41" w:rsidRPr="00126A02" w:rsidRDefault="002E2E41" w:rsidP="002E2E41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2A2F0A17" w14:textId="77777777" w:rsidR="002E2E41" w:rsidRPr="00126A02" w:rsidRDefault="002E2E41" w:rsidP="002E2E41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69A2D192" w14:textId="77777777" w:rsidR="002E2E41" w:rsidRPr="00126A02" w:rsidRDefault="002E2E41" w:rsidP="002E2E41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264EB73E" w14:textId="77777777" w:rsidR="002E2E41" w:rsidRPr="00126A02" w:rsidRDefault="002E2E41" w:rsidP="002E2E41">
      <w:pPr>
        <w:pStyle w:val="Textodecomentrio"/>
      </w:pPr>
    </w:p>
    <w:p w14:paraId="1C224489" w14:textId="34D879E6" w:rsidR="002E2E41" w:rsidRDefault="002E2E41" w:rsidP="002E2E41">
      <w:pPr>
        <w:pStyle w:val="Textodecomentrio"/>
      </w:pPr>
      <w:r w:rsidRPr="00126A02">
        <w:rPr>
          <w:b/>
          <w:bCs/>
          <w:color w:val="000000"/>
          <w:szCs w:val="20"/>
          <w:shd w:val="clear" w:color="auto" w:fill="FFFFFF"/>
        </w:rPr>
        <w:t>II -</w:t>
      </w:r>
      <w:r w:rsidRPr="00126A02">
        <w:rPr>
          <w:color w:val="000000"/>
          <w:szCs w:val="20"/>
          <w:shd w:val="clear" w:color="auto" w:fill="FFFFFF"/>
        </w:rPr>
        <w:t> </w:t>
      </w:r>
      <w:r w:rsidRPr="00126A02">
        <w:rPr>
          <w:szCs w:val="20"/>
        </w:rPr>
        <w:t>os dados do projeto, com as estimativas do valor do investimento, do cronograma físico-financeiro, da quantidade de novos empregos diretos, do faturamento do estabelecimento e do saldo devedor de ICMS;</w:t>
      </w:r>
      <w:hyperlink r:id="rId31" w:anchor="1565177" w:history="1">
        <w:r w:rsidRPr="00126A02">
          <w:rPr>
            <w:color w:val="052B61"/>
            <w:szCs w:val="20"/>
            <w:u w:val="single"/>
            <w:shd w:val="clear" w:color="auto" w:fill="FFFFFF"/>
          </w:rPr>
          <w:t> (Redação dada pelo Decreto 7936 de 21/06/2021)</w:t>
        </w:r>
      </w:hyperlink>
    </w:p>
  </w:comment>
  <w:comment w:id="13" w:author="HP" w:date="2021-06-24T16:58:00Z" w:initials="H">
    <w:p w14:paraId="7FBA8A96" w14:textId="77777777" w:rsidR="009C03CA" w:rsidRPr="00126A02" w:rsidRDefault="009C03CA" w:rsidP="009C03CA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326386D1" w14:textId="77777777" w:rsidR="009C03CA" w:rsidRPr="00126A02" w:rsidRDefault="009C03CA" w:rsidP="009C03CA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2F37D02D" w14:textId="77777777" w:rsidR="009C03CA" w:rsidRPr="00126A02" w:rsidRDefault="009C03CA" w:rsidP="009C03CA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485484CE" w14:textId="5657DA42" w:rsidR="009C03CA" w:rsidRDefault="009C03CA" w:rsidP="009C03CA">
      <w:pPr>
        <w:pStyle w:val="Textodecomentrio"/>
        <w:rPr>
          <w:b/>
          <w:bCs/>
          <w:color w:val="000000"/>
          <w:szCs w:val="20"/>
          <w:shd w:val="clear" w:color="auto" w:fill="FFFFFF"/>
        </w:rPr>
      </w:pPr>
      <w:r w:rsidRPr="00126A02">
        <w:rPr>
          <w:b/>
          <w:bCs/>
          <w:color w:val="000000"/>
          <w:szCs w:val="20"/>
          <w:shd w:val="clear" w:color="auto" w:fill="FFFFFF"/>
        </w:rPr>
        <w:t>Art. 4.º</w:t>
      </w:r>
    </w:p>
    <w:p w14:paraId="035D0998" w14:textId="77777777" w:rsidR="009C03CA" w:rsidRDefault="009C03CA" w:rsidP="009C03CA">
      <w:pPr>
        <w:pStyle w:val="Textodecomentrio"/>
        <w:rPr>
          <w:b/>
          <w:bCs/>
          <w:color w:val="000000"/>
          <w:szCs w:val="20"/>
          <w:shd w:val="clear" w:color="auto" w:fill="FFFFFF"/>
        </w:rPr>
      </w:pPr>
    </w:p>
    <w:p w14:paraId="4B960647" w14:textId="3F703938" w:rsidR="009C03CA" w:rsidRDefault="009C03CA" w:rsidP="009C03CA">
      <w:pPr>
        <w:pStyle w:val="Textodecomentrio"/>
      </w:pPr>
      <w:r w:rsidRPr="009C03CA">
        <w:t>§ 4º Não se concederá os tratamentos tributários diferenciados previstos nos artigos 11-A e 11-C para projetos cujo investimento não se inicie em até seis meses, contados da data do protocolo do requerimento.</w:t>
      </w:r>
    </w:p>
  </w:comment>
  <w:comment w:id="15" w:author="HP" w:date="2021-06-24T18:04:00Z" w:initials="H">
    <w:p w14:paraId="4B6E97AB" w14:textId="77777777" w:rsidR="002F7118" w:rsidRPr="00126A02" w:rsidRDefault="002F7118" w:rsidP="002F7118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2E5FC6A8" w14:textId="1ECC80BE" w:rsidR="002F7118" w:rsidRDefault="002F7118" w:rsidP="002F7118">
      <w:pPr>
        <w:pStyle w:val="Textodecomentrio"/>
        <w:rPr>
          <w:b/>
          <w:bCs/>
          <w:color w:val="000000"/>
          <w:szCs w:val="20"/>
        </w:rPr>
      </w:pPr>
      <w:r w:rsidRPr="00126A02">
        <w:rPr>
          <w:b/>
          <w:bCs/>
          <w:color w:val="000000"/>
          <w:szCs w:val="20"/>
        </w:rPr>
        <w:t>Decreto 6.434/2017</w:t>
      </w:r>
    </w:p>
    <w:p w14:paraId="2673B8F0" w14:textId="77777777" w:rsidR="002F7118" w:rsidRDefault="002F7118" w:rsidP="002F7118">
      <w:pPr>
        <w:pStyle w:val="Textodecomentrio"/>
      </w:pPr>
    </w:p>
    <w:p w14:paraId="1BFC9ACA" w14:textId="2E9E133C" w:rsidR="002F7118" w:rsidRDefault="002F7118">
      <w:pPr>
        <w:pStyle w:val="Textodecomentrio"/>
        <w:rPr>
          <w:b/>
        </w:rPr>
      </w:pPr>
      <w:r w:rsidRPr="002F7118">
        <w:rPr>
          <w:b/>
        </w:rPr>
        <w:t>Art. 11-C</w:t>
      </w:r>
    </w:p>
    <w:p w14:paraId="0154B174" w14:textId="77777777" w:rsidR="002F7118" w:rsidRPr="002F7118" w:rsidRDefault="002F7118">
      <w:pPr>
        <w:pStyle w:val="Textodecomentrio"/>
        <w:rPr>
          <w:b/>
        </w:rPr>
      </w:pPr>
    </w:p>
    <w:p w14:paraId="48871012" w14:textId="77777777" w:rsidR="002F7118" w:rsidRPr="002F7118" w:rsidRDefault="002F7118" w:rsidP="002F7118">
      <w:pPr>
        <w:widowControl/>
        <w:shd w:val="clear" w:color="auto" w:fill="FFFFFF"/>
        <w:suppressAutoHyphens w:val="0"/>
        <w:spacing w:after="150"/>
        <w:textAlignment w:val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 w:bidi="ar-SA"/>
        </w:rPr>
      </w:pPr>
      <w:r w:rsidRPr="002F711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 w:bidi="ar-SA"/>
        </w:rPr>
        <w:t>§ 1º O crédito presumido de que trata este artigo:</w:t>
      </w:r>
    </w:p>
    <w:p w14:paraId="00806BD1" w14:textId="77777777" w:rsidR="002F7118" w:rsidRPr="002F7118" w:rsidRDefault="002F7118" w:rsidP="002F7118">
      <w:pPr>
        <w:widowControl/>
        <w:shd w:val="clear" w:color="auto" w:fill="FFFFFF"/>
        <w:suppressAutoHyphens w:val="0"/>
        <w:spacing w:after="150"/>
        <w:textAlignment w:val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 w:bidi="ar-SA"/>
        </w:rPr>
      </w:pPr>
      <w:r w:rsidRPr="002F711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 w:bidi="ar-SA"/>
        </w:rPr>
        <w:t xml:space="preserve">I - </w:t>
      </w:r>
      <w:proofErr w:type="gramStart"/>
      <w:r w:rsidRPr="002F711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 w:bidi="ar-SA"/>
        </w:rPr>
        <w:t>poderá</w:t>
      </w:r>
      <w:proofErr w:type="gramEnd"/>
      <w:r w:rsidRPr="002F711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pt-BR" w:bidi="ar-SA"/>
        </w:rPr>
        <w:t xml:space="preserve"> ser cancelado na hipótese em que a sua utilização venha acarretar prejuízos em razão da existência de produto similar produzido em território paranaense, condição que deverá constar do documento que implantar o benefício;</w:t>
      </w:r>
    </w:p>
    <w:p w14:paraId="2148DB0C" w14:textId="77777777" w:rsidR="002F7118" w:rsidRDefault="002F7118">
      <w:pPr>
        <w:pStyle w:val="Textodecomentrio"/>
      </w:pPr>
    </w:p>
  </w:comment>
  <w:comment w:id="16" w:author="HP" w:date="2021-06-24T17:02:00Z" w:initials="H">
    <w:p w14:paraId="0D94F2E1" w14:textId="77777777" w:rsidR="009C03CA" w:rsidRPr="00126A02" w:rsidRDefault="009C03CA" w:rsidP="009C03CA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26366104" w14:textId="77777777" w:rsidR="009C03CA" w:rsidRPr="00126A02" w:rsidRDefault="009C03CA" w:rsidP="009C03CA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0F34AC49" w14:textId="77777777" w:rsidR="009C03CA" w:rsidRPr="00126A02" w:rsidRDefault="009C03CA" w:rsidP="009C03CA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72C235D6" w14:textId="77777777" w:rsidR="009C03CA" w:rsidRPr="00126A02" w:rsidRDefault="009C03CA" w:rsidP="009C03C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1F98359D" w14:textId="77777777" w:rsidR="009C03CA" w:rsidRPr="00126A02" w:rsidRDefault="009C03CA" w:rsidP="009C03CA">
      <w:pPr>
        <w:pStyle w:val="Textodecomentrio"/>
      </w:pPr>
    </w:p>
    <w:p w14:paraId="440A8513" w14:textId="0B8B5CC9" w:rsidR="009C03CA" w:rsidRDefault="009C03CA">
      <w:pPr>
        <w:pStyle w:val="Textodecomentrio"/>
      </w:pPr>
      <w:r w:rsidRPr="00126A02">
        <w:rPr>
          <w:b/>
          <w:bCs/>
          <w:color w:val="000000"/>
          <w:shd w:val="clear" w:color="auto" w:fill="FFFFFF"/>
        </w:rPr>
        <w:t>II -</w:t>
      </w:r>
      <w:r w:rsidRPr="00126A02">
        <w:rPr>
          <w:color w:val="000000"/>
          <w:shd w:val="clear" w:color="auto" w:fill="FFFFFF"/>
        </w:rPr>
        <w:t> </w:t>
      </w:r>
      <w:r w:rsidRPr="00126A02">
        <w:t>os dados do projeto, com as estimativas do valor do investimento, do cronograma físico-financeiro, da quantidade de novos empregos diretos, do faturamento do estabelecimento e do saldo devedor de ICMS;</w:t>
      </w:r>
      <w:hyperlink r:id="rId32" w:anchor="1565177" w:history="1">
        <w:r w:rsidRPr="00126A02">
          <w:rPr>
            <w:color w:val="052B61"/>
            <w:u w:val="single"/>
            <w:shd w:val="clear" w:color="auto" w:fill="FFFFFF"/>
          </w:rPr>
          <w:t> (Redação dada pelo Decreto 7936 de 21/06/2021)</w:t>
        </w:r>
      </w:hyperlink>
    </w:p>
  </w:comment>
  <w:comment w:id="17" w:author="HP" w:date="2021-06-24T17:06:00Z" w:initials="H">
    <w:p w14:paraId="4F72D979" w14:textId="77777777" w:rsidR="009C03CA" w:rsidRPr="00126A02" w:rsidRDefault="009C03CA" w:rsidP="009C03CA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040DD0A6" w14:textId="77777777" w:rsidR="009C03CA" w:rsidRPr="00126A02" w:rsidRDefault="009C03CA" w:rsidP="009C03CA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210A340B" w14:textId="77777777" w:rsidR="009C03CA" w:rsidRPr="00126A02" w:rsidRDefault="009C03CA" w:rsidP="009C03CA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1F7B4544" w14:textId="77777777" w:rsidR="009C03CA" w:rsidRPr="00126A02" w:rsidRDefault="009C03CA" w:rsidP="009C03C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571D0F2E" w14:textId="77777777" w:rsidR="009C03CA" w:rsidRPr="00126A02" w:rsidRDefault="009C03CA" w:rsidP="009C03CA">
      <w:pPr>
        <w:pStyle w:val="Textodecomentrio"/>
      </w:pPr>
    </w:p>
    <w:p w14:paraId="7878EDBE" w14:textId="10DC2A83" w:rsidR="009C03CA" w:rsidRDefault="009C03CA" w:rsidP="009C03CA">
      <w:pPr>
        <w:pStyle w:val="Textodecomentrio"/>
      </w:pPr>
      <w:r w:rsidRPr="00126A02">
        <w:rPr>
          <w:b/>
          <w:bCs/>
          <w:color w:val="000000"/>
          <w:shd w:val="clear" w:color="auto" w:fill="FFFFFF"/>
        </w:rPr>
        <w:t>II -</w:t>
      </w:r>
      <w:r w:rsidRPr="00126A02">
        <w:rPr>
          <w:color w:val="000000"/>
          <w:shd w:val="clear" w:color="auto" w:fill="FFFFFF"/>
        </w:rPr>
        <w:t> </w:t>
      </w:r>
      <w:r w:rsidRPr="00126A02">
        <w:t>os dados do projeto, com as estimativas do valor do investimento, do cronograma físico-financeiro, da quantidade de novos empregos diretos, do faturamento do estabelecimento e do saldo devedor de ICMS;</w:t>
      </w:r>
      <w:hyperlink r:id="rId33" w:anchor="1565177" w:history="1">
        <w:r w:rsidRPr="00126A02">
          <w:rPr>
            <w:color w:val="052B61"/>
            <w:u w:val="single"/>
            <w:shd w:val="clear" w:color="auto" w:fill="FFFFFF"/>
          </w:rPr>
          <w:t> (Redação dada pelo Decreto 7936 de 21/06/2021)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7D971D" w15:done="0"/>
  <w15:commentEx w15:paraId="31984AFE" w15:done="0"/>
  <w15:commentEx w15:paraId="79A2FB37" w15:done="0"/>
  <w15:commentEx w15:paraId="39682ED5" w15:done="0"/>
  <w15:commentEx w15:paraId="14D0FD8A" w15:done="0"/>
  <w15:commentEx w15:paraId="2682E7F9" w15:done="0"/>
  <w15:commentEx w15:paraId="3F78E900" w15:done="0"/>
  <w15:commentEx w15:paraId="1C224489" w15:done="0"/>
  <w15:commentEx w15:paraId="4B960647" w15:done="0"/>
  <w15:commentEx w15:paraId="2148DB0C" w15:done="0"/>
  <w15:commentEx w15:paraId="440A8513" w15:done="0"/>
  <w15:commentEx w15:paraId="7878ED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080D2" w16cex:dateUtc="2023-09-04T19:14:00Z"/>
  <w16cex:commentExtensible w16cex:durableId="28A080E9" w16cex:dateUtc="2023-09-04T19:14:00Z"/>
  <w16cex:commentExtensible w16cex:durableId="28A080F2" w16cex:dateUtc="2023-09-04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7D971D" w16cid:durableId="2480681E"/>
  <w16cid:commentId w16cid:paraId="31984AFE" w16cid:durableId="2480681F"/>
  <w16cid:commentId w16cid:paraId="79A2FB37" w16cid:durableId="24806820"/>
  <w16cid:commentId w16cid:paraId="39682ED5" w16cid:durableId="24806821"/>
  <w16cid:commentId w16cid:paraId="14D0FD8A" w16cid:durableId="28A080D2"/>
  <w16cid:commentId w16cid:paraId="2682E7F9" w16cid:durableId="28A080E9"/>
  <w16cid:commentId w16cid:paraId="3F78E900" w16cid:durableId="28A080F2"/>
  <w16cid:commentId w16cid:paraId="1C224489" w16cid:durableId="24806825"/>
  <w16cid:commentId w16cid:paraId="4B960647" w16cid:durableId="24806826"/>
  <w16cid:commentId w16cid:paraId="2148DB0C" w16cid:durableId="24806827"/>
  <w16cid:commentId w16cid:paraId="440A8513" w16cid:durableId="24806828"/>
  <w16cid:commentId w16cid:paraId="7878EDBE" w16cid:durableId="248068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E378" w14:textId="77777777" w:rsidR="002778AA" w:rsidRDefault="002778AA">
      <w:r>
        <w:separator/>
      </w:r>
    </w:p>
  </w:endnote>
  <w:endnote w:type="continuationSeparator" w:id="0">
    <w:p w14:paraId="1AD8E26B" w14:textId="77777777" w:rsidR="002778AA" w:rsidRDefault="0027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9A3C" w14:textId="77777777" w:rsidR="002E2E41" w:rsidRDefault="002E2E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89DE" w14:textId="3E48CF3B" w:rsidR="002E2E41" w:rsidRPr="0074122D" w:rsidRDefault="002E2E41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69154C">
      <w:rPr>
        <w:noProof/>
        <w:sz w:val="18"/>
      </w:rPr>
      <w:t>9</w:t>
    </w:r>
    <w:r w:rsidRPr="0074122D">
      <w:rPr>
        <w:sz w:val="18"/>
      </w:rPr>
      <w:fldChar w:fldCharType="end"/>
    </w:r>
  </w:p>
  <w:p w14:paraId="758BBE8C" w14:textId="77777777" w:rsidR="002E2E41" w:rsidRPr="0074122D" w:rsidRDefault="002E2E41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9B90" w14:textId="77777777" w:rsidR="002E2E41" w:rsidRDefault="002E2E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BEC2" w14:textId="77777777" w:rsidR="002778AA" w:rsidRDefault="002778AA">
      <w:r>
        <w:separator/>
      </w:r>
    </w:p>
  </w:footnote>
  <w:footnote w:type="continuationSeparator" w:id="0">
    <w:p w14:paraId="1B57B9EE" w14:textId="77777777" w:rsidR="002778AA" w:rsidRDefault="0027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624" w14:textId="77777777" w:rsidR="002E2E41" w:rsidRDefault="002E2E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EF64" w14:textId="1190311C" w:rsidR="002E2E41" w:rsidRDefault="002E2E41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 wp14:anchorId="63B8ACCD" wp14:editId="563C9DB9">
          <wp:extent cx="1598435" cy="44641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869" cy="4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07B5" w14:textId="77777777" w:rsidR="002E2E41" w:rsidRDefault="002E2E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19398">
    <w:abstractNumId w:val="0"/>
  </w:num>
  <w:num w:numId="2" w16cid:durableId="1550922954">
    <w:abstractNumId w:val="1"/>
  </w:num>
  <w:num w:numId="3" w16cid:durableId="561016818">
    <w:abstractNumId w:val="2"/>
  </w:num>
  <w:num w:numId="4" w16cid:durableId="536047686">
    <w:abstractNumId w:val="3"/>
  </w:num>
  <w:num w:numId="5" w16cid:durableId="1400861911">
    <w:abstractNumId w:val="4"/>
  </w:num>
  <w:num w:numId="6" w16cid:durableId="457189360">
    <w:abstractNumId w:val="5"/>
  </w:num>
  <w:num w:numId="7" w16cid:durableId="1094787120">
    <w:abstractNumId w:val="9"/>
  </w:num>
  <w:num w:numId="8" w16cid:durableId="1339847194">
    <w:abstractNumId w:val="8"/>
  </w:num>
  <w:num w:numId="9" w16cid:durableId="688946836">
    <w:abstractNumId w:val="10"/>
  </w:num>
  <w:num w:numId="10" w16cid:durableId="527984322">
    <w:abstractNumId w:val="13"/>
  </w:num>
  <w:num w:numId="11" w16cid:durableId="889069883">
    <w:abstractNumId w:val="14"/>
  </w:num>
  <w:num w:numId="12" w16cid:durableId="1750806771">
    <w:abstractNumId w:val="12"/>
  </w:num>
  <w:num w:numId="13" w16cid:durableId="1771702544">
    <w:abstractNumId w:val="6"/>
  </w:num>
  <w:num w:numId="14" w16cid:durableId="1744908877">
    <w:abstractNumId w:val="7"/>
  </w:num>
  <w:num w:numId="15" w16cid:durableId="17974866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Windows Live" w15:userId="2b20e8a92b613104"/>
  </w15:person>
  <w15:person w15:author="Jonas Gonchorosky">
    <w15:presenceInfo w15:providerId="None" w15:userId="Jonas Gonchoro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CE"/>
    <w:rsid w:val="00030551"/>
    <w:rsid w:val="00051BF6"/>
    <w:rsid w:val="00064286"/>
    <w:rsid w:val="00064F56"/>
    <w:rsid w:val="000679DC"/>
    <w:rsid w:val="00071F55"/>
    <w:rsid w:val="00075369"/>
    <w:rsid w:val="000A1D6A"/>
    <w:rsid w:val="000B45A0"/>
    <w:rsid w:val="000D3EFF"/>
    <w:rsid w:val="000D7157"/>
    <w:rsid w:val="000F6D40"/>
    <w:rsid w:val="001001E1"/>
    <w:rsid w:val="001045B2"/>
    <w:rsid w:val="0010528F"/>
    <w:rsid w:val="00113C42"/>
    <w:rsid w:val="0012291F"/>
    <w:rsid w:val="00124474"/>
    <w:rsid w:val="00125583"/>
    <w:rsid w:val="0014275C"/>
    <w:rsid w:val="001440DB"/>
    <w:rsid w:val="00144CB5"/>
    <w:rsid w:val="00147830"/>
    <w:rsid w:val="00167E1D"/>
    <w:rsid w:val="00172FB3"/>
    <w:rsid w:val="00177A2F"/>
    <w:rsid w:val="001B0935"/>
    <w:rsid w:val="001C4DA3"/>
    <w:rsid w:val="001F3FD5"/>
    <w:rsid w:val="002052FD"/>
    <w:rsid w:val="00210218"/>
    <w:rsid w:val="00211FEC"/>
    <w:rsid w:val="00240A3C"/>
    <w:rsid w:val="002437A4"/>
    <w:rsid w:val="00244790"/>
    <w:rsid w:val="00252024"/>
    <w:rsid w:val="002713EC"/>
    <w:rsid w:val="00273087"/>
    <w:rsid w:val="002778AA"/>
    <w:rsid w:val="00277A87"/>
    <w:rsid w:val="002B1607"/>
    <w:rsid w:val="002B2115"/>
    <w:rsid w:val="002C71B7"/>
    <w:rsid w:val="002D7076"/>
    <w:rsid w:val="002D7997"/>
    <w:rsid w:val="002E2E41"/>
    <w:rsid w:val="002F7118"/>
    <w:rsid w:val="00305060"/>
    <w:rsid w:val="00310E4A"/>
    <w:rsid w:val="00345800"/>
    <w:rsid w:val="0035766C"/>
    <w:rsid w:val="0036720E"/>
    <w:rsid w:val="00396017"/>
    <w:rsid w:val="003B00AA"/>
    <w:rsid w:val="003B69C9"/>
    <w:rsid w:val="003C73F1"/>
    <w:rsid w:val="003D7490"/>
    <w:rsid w:val="00407AAA"/>
    <w:rsid w:val="0042576C"/>
    <w:rsid w:val="00427215"/>
    <w:rsid w:val="00430FF7"/>
    <w:rsid w:val="00444599"/>
    <w:rsid w:val="0044552B"/>
    <w:rsid w:val="00466C4B"/>
    <w:rsid w:val="004738DD"/>
    <w:rsid w:val="00483FD9"/>
    <w:rsid w:val="00484F10"/>
    <w:rsid w:val="0048667E"/>
    <w:rsid w:val="004A2BBD"/>
    <w:rsid w:val="004B5560"/>
    <w:rsid w:val="004D2959"/>
    <w:rsid w:val="004E4D43"/>
    <w:rsid w:val="004F1364"/>
    <w:rsid w:val="00502A4F"/>
    <w:rsid w:val="00504FD1"/>
    <w:rsid w:val="0051698F"/>
    <w:rsid w:val="005606F9"/>
    <w:rsid w:val="00564065"/>
    <w:rsid w:val="00566614"/>
    <w:rsid w:val="00574871"/>
    <w:rsid w:val="00580945"/>
    <w:rsid w:val="00583278"/>
    <w:rsid w:val="005A09A6"/>
    <w:rsid w:val="005A3EDE"/>
    <w:rsid w:val="005B78CC"/>
    <w:rsid w:val="005C20D3"/>
    <w:rsid w:val="005C527B"/>
    <w:rsid w:val="005D5574"/>
    <w:rsid w:val="005D62F8"/>
    <w:rsid w:val="005E089A"/>
    <w:rsid w:val="005E5DBD"/>
    <w:rsid w:val="005F5978"/>
    <w:rsid w:val="00602389"/>
    <w:rsid w:val="00611B40"/>
    <w:rsid w:val="00614DD3"/>
    <w:rsid w:val="006453AD"/>
    <w:rsid w:val="00655296"/>
    <w:rsid w:val="00656436"/>
    <w:rsid w:val="00657DA5"/>
    <w:rsid w:val="006624EE"/>
    <w:rsid w:val="006641E9"/>
    <w:rsid w:val="0069154C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C5E63"/>
    <w:rsid w:val="007E0D11"/>
    <w:rsid w:val="007F57F1"/>
    <w:rsid w:val="007F5B23"/>
    <w:rsid w:val="008133E3"/>
    <w:rsid w:val="008255E6"/>
    <w:rsid w:val="0084282C"/>
    <w:rsid w:val="0084558A"/>
    <w:rsid w:val="00865E4D"/>
    <w:rsid w:val="00872813"/>
    <w:rsid w:val="00876D66"/>
    <w:rsid w:val="0089555A"/>
    <w:rsid w:val="008A24CA"/>
    <w:rsid w:val="008A68A6"/>
    <w:rsid w:val="008A7B33"/>
    <w:rsid w:val="008B37D1"/>
    <w:rsid w:val="008B5152"/>
    <w:rsid w:val="008F230D"/>
    <w:rsid w:val="008F414D"/>
    <w:rsid w:val="008F43C8"/>
    <w:rsid w:val="009041EB"/>
    <w:rsid w:val="00920BF6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A7794"/>
    <w:rsid w:val="009C03CA"/>
    <w:rsid w:val="009C1392"/>
    <w:rsid w:val="009C4977"/>
    <w:rsid w:val="009E7837"/>
    <w:rsid w:val="009F0BF0"/>
    <w:rsid w:val="009F221C"/>
    <w:rsid w:val="009F30F8"/>
    <w:rsid w:val="00A07848"/>
    <w:rsid w:val="00A13292"/>
    <w:rsid w:val="00A16A2C"/>
    <w:rsid w:val="00A31D32"/>
    <w:rsid w:val="00A3614F"/>
    <w:rsid w:val="00A45735"/>
    <w:rsid w:val="00A64C43"/>
    <w:rsid w:val="00A65915"/>
    <w:rsid w:val="00A91421"/>
    <w:rsid w:val="00A96D46"/>
    <w:rsid w:val="00AC3839"/>
    <w:rsid w:val="00B318F3"/>
    <w:rsid w:val="00B368E3"/>
    <w:rsid w:val="00B40230"/>
    <w:rsid w:val="00B47F6E"/>
    <w:rsid w:val="00B73FAA"/>
    <w:rsid w:val="00B77CA7"/>
    <w:rsid w:val="00B82B3C"/>
    <w:rsid w:val="00B87A53"/>
    <w:rsid w:val="00B946E1"/>
    <w:rsid w:val="00BC195E"/>
    <w:rsid w:val="00BD11AF"/>
    <w:rsid w:val="00BD1A31"/>
    <w:rsid w:val="00BD28B0"/>
    <w:rsid w:val="00BD5AB9"/>
    <w:rsid w:val="00BF3C5A"/>
    <w:rsid w:val="00C213ED"/>
    <w:rsid w:val="00C270FB"/>
    <w:rsid w:val="00C70217"/>
    <w:rsid w:val="00C71476"/>
    <w:rsid w:val="00C86B45"/>
    <w:rsid w:val="00C90149"/>
    <w:rsid w:val="00C966B1"/>
    <w:rsid w:val="00CB4A66"/>
    <w:rsid w:val="00CE4472"/>
    <w:rsid w:val="00CE4C01"/>
    <w:rsid w:val="00CF359F"/>
    <w:rsid w:val="00D11D71"/>
    <w:rsid w:val="00D25665"/>
    <w:rsid w:val="00D405CE"/>
    <w:rsid w:val="00D40DA6"/>
    <w:rsid w:val="00D4300C"/>
    <w:rsid w:val="00D43CE0"/>
    <w:rsid w:val="00D45749"/>
    <w:rsid w:val="00D5010E"/>
    <w:rsid w:val="00D661BE"/>
    <w:rsid w:val="00D7687C"/>
    <w:rsid w:val="00D809F5"/>
    <w:rsid w:val="00DA6BC5"/>
    <w:rsid w:val="00DC1567"/>
    <w:rsid w:val="00DE47E9"/>
    <w:rsid w:val="00DE6A53"/>
    <w:rsid w:val="00DF148D"/>
    <w:rsid w:val="00E0264D"/>
    <w:rsid w:val="00E044DD"/>
    <w:rsid w:val="00E122EE"/>
    <w:rsid w:val="00E25054"/>
    <w:rsid w:val="00E440B4"/>
    <w:rsid w:val="00E56746"/>
    <w:rsid w:val="00E57036"/>
    <w:rsid w:val="00E66B44"/>
    <w:rsid w:val="00E81FCF"/>
    <w:rsid w:val="00E95821"/>
    <w:rsid w:val="00EA059F"/>
    <w:rsid w:val="00EA161B"/>
    <w:rsid w:val="00EB19C6"/>
    <w:rsid w:val="00ED0CE4"/>
    <w:rsid w:val="00ED7366"/>
    <w:rsid w:val="00EE056D"/>
    <w:rsid w:val="00EE0B34"/>
    <w:rsid w:val="00EF4C27"/>
    <w:rsid w:val="00F2177E"/>
    <w:rsid w:val="00F30725"/>
    <w:rsid w:val="00F45D21"/>
    <w:rsid w:val="00F522BD"/>
    <w:rsid w:val="00F96E80"/>
    <w:rsid w:val="00FB07B3"/>
    <w:rsid w:val="00FC7544"/>
    <w:rsid w:val="00FD256F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E1EDE6"/>
  <w15:docId w15:val="{669F2F68-D617-3D4E-8092-399EF1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FD256F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D256F"/>
    <w:rPr>
      <w:vertAlign w:val="superscript"/>
    </w:rPr>
  </w:style>
  <w:style w:type="paragraph" w:customStyle="1" w:styleId="artart">
    <w:name w:val="artart"/>
    <w:basedOn w:val="Normal"/>
    <w:rsid w:val="00FD256F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2E2E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2E41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2E41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E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E41"/>
    <w:rPr>
      <w:rFonts w:eastAsia="bitstream vera sans" w:cs="Mangal"/>
      <w:b/>
      <w:bCs/>
      <w:kern w:val="1"/>
      <w:szCs w:val="18"/>
      <w:lang w:eastAsia="zh-CN" w:bidi="hi-IN"/>
    </w:rPr>
  </w:style>
  <w:style w:type="paragraph" w:styleId="Reviso">
    <w:name w:val="Revision"/>
    <w:hidden/>
    <w:uiPriority w:val="99"/>
    <w:semiHidden/>
    <w:rsid w:val="004A2BBD"/>
    <w:rPr>
      <w:rFonts w:eastAsia="bitstream vera san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cao.pr.gov.br/legislacao/pesquisarAto.do?action=exibir&amp;codAto=249659&amp;codItemAto=1565177" TargetMode="External"/><Relationship Id="rId13" Type="http://schemas.openxmlformats.org/officeDocument/2006/relationships/hyperlink" Target="https://www.legislacao.pr.gov.br/legislacao/pesquisarAto.do?action=exibir&amp;codAto=249659&amp;codItemAto=1565177" TargetMode="External"/><Relationship Id="rId18" Type="http://schemas.openxmlformats.org/officeDocument/2006/relationships/hyperlink" Target="https://www.legislacao.pr.gov.br/legislacao/pesquisarAto.do?action=exibir&amp;codAto=233649&amp;codItemAto=1452943" TargetMode="External"/><Relationship Id="rId26" Type="http://schemas.openxmlformats.org/officeDocument/2006/relationships/hyperlink" Target="https://www.legislacao.pr.gov.br/legislacao/pesquisarAto.do?action=exibir&amp;codAto=249659&amp;codItemAto=1565163" TargetMode="External"/><Relationship Id="rId3" Type="http://schemas.openxmlformats.org/officeDocument/2006/relationships/hyperlink" Target="https://www.legislacao.pr.gov.br/legislacao/pesquisarAto.do?action=exibir&amp;codAto=249659&amp;codItemAto=1565177" TargetMode="External"/><Relationship Id="rId21" Type="http://schemas.openxmlformats.org/officeDocument/2006/relationships/hyperlink" Target="https://www.legislacao.pr.gov.br/legislacao/pesquisarAto.do?action=exibir&amp;codAto=233649&amp;codItemAto=1452943" TargetMode="External"/><Relationship Id="rId7" Type="http://schemas.openxmlformats.org/officeDocument/2006/relationships/hyperlink" Target="https://www.legislacao.pr.gov.br/legislacao/pesquisarAto.do?action=exibir&amp;codAto=249659&amp;codItemAto=1565177" TargetMode="External"/><Relationship Id="rId12" Type="http://schemas.openxmlformats.org/officeDocument/2006/relationships/hyperlink" Target="https://www.legislacao.pr.gov.br/legislacao/pesquisarAto.do?action=exibir&amp;codAto=249659&amp;codItemAto=1565177" TargetMode="External"/><Relationship Id="rId17" Type="http://schemas.openxmlformats.org/officeDocument/2006/relationships/hyperlink" Target="https://www.legislacao.pr.gov.br/legislacao/pesquisarAto.do?action=exibir&amp;codAto=233649&amp;codItemAto=1452943" TargetMode="External"/><Relationship Id="rId25" Type="http://schemas.openxmlformats.org/officeDocument/2006/relationships/hyperlink" Target="https://www.legislacao.pr.gov.br/legislacao/pesquisarAto.do?action=exibir&amp;codAto=249659&amp;codItemAto=1565163" TargetMode="External"/><Relationship Id="rId33" Type="http://schemas.openxmlformats.org/officeDocument/2006/relationships/hyperlink" Target="https://www.legislacao.pr.gov.br/legislacao/pesquisarAto.do?action=exibir&amp;codAto=249659&amp;codItemAto=1565177" TargetMode="External"/><Relationship Id="rId2" Type="http://schemas.openxmlformats.org/officeDocument/2006/relationships/hyperlink" Target="https://www.legislacao.pr.gov.br/legislacao/pesquisarAto.do?action=exibir&amp;codAto=249659&amp;codItemAto=1565177" TargetMode="External"/><Relationship Id="rId16" Type="http://schemas.openxmlformats.org/officeDocument/2006/relationships/hyperlink" Target="https://www.legislacao.pr.gov.br/legislacao/pesquisarAto.do?action=exibir&amp;codAto=233649&amp;codItemAto=1452943" TargetMode="External"/><Relationship Id="rId20" Type="http://schemas.openxmlformats.org/officeDocument/2006/relationships/hyperlink" Target="https://www.legislacao.pr.gov.br/legislacao/pesquisarAto.do?action=exibir&amp;codAto=233649&amp;codItemAto=1452943" TargetMode="External"/><Relationship Id="rId29" Type="http://schemas.openxmlformats.org/officeDocument/2006/relationships/hyperlink" Target="https://www.legislacao.pr.gov.br/legislacao/pesquisarAto.do?action=exibir&amp;codAto=249659&amp;codItemAto=1565163" TargetMode="External"/><Relationship Id="rId1" Type="http://schemas.openxmlformats.org/officeDocument/2006/relationships/hyperlink" Target="https://www.legislacao.pr.gov.br/legislacao/pesquisarAto.do?action=exibir&amp;codAto=249659&amp;codItemAto=1565177" TargetMode="External"/><Relationship Id="rId6" Type="http://schemas.openxmlformats.org/officeDocument/2006/relationships/hyperlink" Target="https://www.legislacao.pr.gov.br/legislacao/pesquisarAto.do?action=exibir&amp;codAto=249659&amp;codItemAto=1565177" TargetMode="External"/><Relationship Id="rId11" Type="http://schemas.openxmlformats.org/officeDocument/2006/relationships/hyperlink" Target="https://www.legislacao.pr.gov.br/legislacao/pesquisarAto.do?action=exibir&amp;codAto=249659&amp;codItemAto=1565177" TargetMode="External"/><Relationship Id="rId24" Type="http://schemas.openxmlformats.org/officeDocument/2006/relationships/hyperlink" Target="https://www.legislacao.pr.gov.br/legislacao/pesquisarAto.do?action=exibir&amp;codAto=249659&amp;codItemAto=1565163" TargetMode="External"/><Relationship Id="rId32" Type="http://schemas.openxmlformats.org/officeDocument/2006/relationships/hyperlink" Target="https://www.legislacao.pr.gov.br/legislacao/pesquisarAto.do?action=exibir&amp;codAto=249659&amp;codItemAto=1565177" TargetMode="External"/><Relationship Id="rId5" Type="http://schemas.openxmlformats.org/officeDocument/2006/relationships/hyperlink" Target="https://www.legislacao.pr.gov.br/legislacao/pesquisarAto.do?action=exibir&amp;codAto=249659&amp;codItemAto=1565177" TargetMode="External"/><Relationship Id="rId15" Type="http://schemas.openxmlformats.org/officeDocument/2006/relationships/hyperlink" Target="https://www.legislacao.pr.gov.br/legislacao/pesquisarAto.do?action=exibir&amp;codAto=233649&amp;codItemAto=1452943" TargetMode="External"/><Relationship Id="rId23" Type="http://schemas.openxmlformats.org/officeDocument/2006/relationships/hyperlink" Target="https://www.legislacao.pr.gov.br/legislacao/pesquisarAto.do?action=exibir&amp;codAto=249659&amp;codItemAto=1565163" TargetMode="External"/><Relationship Id="rId28" Type="http://schemas.openxmlformats.org/officeDocument/2006/relationships/hyperlink" Target="https://www.legislacao.pr.gov.br/legislacao/pesquisarAto.do?action=exibir&amp;codAto=249659&amp;codItemAto=1565163" TargetMode="External"/><Relationship Id="rId10" Type="http://schemas.openxmlformats.org/officeDocument/2006/relationships/hyperlink" Target="https://www.legislacao.pr.gov.br/legislacao/pesquisarAto.do?action=exibir&amp;codAto=249659&amp;codItemAto=1565177" TargetMode="External"/><Relationship Id="rId19" Type="http://schemas.openxmlformats.org/officeDocument/2006/relationships/hyperlink" Target="https://www.legislacao.pr.gov.br/legislacao/pesquisarAto.do?action=exibir&amp;codAto=233649&amp;codItemAto=1452943" TargetMode="External"/><Relationship Id="rId31" Type="http://schemas.openxmlformats.org/officeDocument/2006/relationships/hyperlink" Target="https://www.legislacao.pr.gov.br/legislacao/pesquisarAto.do?action=exibir&amp;codAto=249659&amp;codItemAto=1565177" TargetMode="External"/><Relationship Id="rId4" Type="http://schemas.openxmlformats.org/officeDocument/2006/relationships/hyperlink" Target="https://www.legislacao.pr.gov.br/legislacao/pesquisarAto.do?action=exibir&amp;codAto=249659&amp;codItemAto=1565177" TargetMode="External"/><Relationship Id="rId9" Type="http://schemas.openxmlformats.org/officeDocument/2006/relationships/hyperlink" Target="https://www.legislacao.pr.gov.br/legislacao/pesquisarAto.do?action=exibir&amp;codAto=249659&amp;codItemAto=1565177" TargetMode="External"/><Relationship Id="rId14" Type="http://schemas.openxmlformats.org/officeDocument/2006/relationships/hyperlink" Target="https://www.legislacao.pr.gov.br/legislacao/pesquisarAto.do?action=exibir&amp;codAto=249659&amp;codItemAto=1565177" TargetMode="External"/><Relationship Id="rId22" Type="http://schemas.openxmlformats.org/officeDocument/2006/relationships/hyperlink" Target="https://www.legislacao.pr.gov.br/legislacao/pesquisarAto.do?action=exibir&amp;codAto=233649&amp;codItemAto=1452943" TargetMode="External"/><Relationship Id="rId27" Type="http://schemas.openxmlformats.org/officeDocument/2006/relationships/hyperlink" Target="https://www.legislacao.pr.gov.br/legislacao/pesquisarAto.do?action=exibir&amp;codAto=249659&amp;codItemAto=1565163" TargetMode="External"/><Relationship Id="rId30" Type="http://schemas.openxmlformats.org/officeDocument/2006/relationships/hyperlink" Target="https://www.legislacao.pr.gov.br/legislacao/pesquisarAto.do?action=exibir&amp;codAto=249659&amp;codItemAto=1565163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0E0EB4C222CF4E9071B0B9D6AB7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7AB6F-B9C6-5644-BEB9-9B6395DF5750}"/>
      </w:docPartPr>
      <w:docPartBody>
        <w:p w:rsidR="001D5D3B" w:rsidRDefault="004C738B" w:rsidP="004C738B">
          <w:pPr>
            <w:pStyle w:val="220E0EB4C222CF4E9071B0B9D6AB71D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9C15D23B7C584FB73440D4648D2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E30E7-05CA-5C4A-A25D-FC8692E6DADE}"/>
      </w:docPartPr>
      <w:docPartBody>
        <w:p w:rsidR="001D5D3B" w:rsidRDefault="004C738B" w:rsidP="004C738B">
          <w:pPr>
            <w:pStyle w:val="159C15D23B7C584FB73440D4648D228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098C9836F0F046A074F3A46292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2364A-58F9-B646-AB1E-A9BE27F96F51}"/>
      </w:docPartPr>
      <w:docPartBody>
        <w:p w:rsidR="001D5D3B" w:rsidRDefault="004C738B" w:rsidP="004C738B">
          <w:pPr>
            <w:pStyle w:val="44098C9836F0F046A074F3A46292AB6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9FE13AFF1C044D8A6A5248982FC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42A96-443D-914E-9733-F879F1DA4725}"/>
      </w:docPartPr>
      <w:docPartBody>
        <w:p w:rsidR="001D5D3B" w:rsidRDefault="004C738B" w:rsidP="004C738B">
          <w:pPr>
            <w:pStyle w:val="579FE13AFF1C044D8A6A5248982FCE7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CFB6FDA336D348B30992D63B52B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62FF9-6F80-C149-92F7-7F972F6C70B6}"/>
      </w:docPartPr>
      <w:docPartBody>
        <w:p w:rsidR="001D5D3B" w:rsidRDefault="004C738B" w:rsidP="004C738B">
          <w:pPr>
            <w:pStyle w:val="55CFB6FDA336D348B30992D63B52B81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B6064BF8B0804989ECB0276BDE8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36462-6438-584B-A940-E4A08C75ED0B}"/>
      </w:docPartPr>
      <w:docPartBody>
        <w:p w:rsidR="001D5D3B" w:rsidRDefault="004C738B" w:rsidP="004C738B">
          <w:pPr>
            <w:pStyle w:val="E8B6064BF8B0804989ECB0276BDE8C9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BD8EF329D4194BB9401D9DBA404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DA14E-E2CE-2848-88F3-83FDA8914B85}"/>
      </w:docPartPr>
      <w:docPartBody>
        <w:p w:rsidR="001D5D3B" w:rsidRDefault="004C738B" w:rsidP="004C738B">
          <w:pPr>
            <w:pStyle w:val="4EBD8EF329D4194BB9401D9DBA40452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4257058BFF842961264B75048C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7670F-6554-A74C-8A5B-9C19E102F4D5}"/>
      </w:docPartPr>
      <w:docPartBody>
        <w:p w:rsidR="001D5D3B" w:rsidRDefault="004C738B" w:rsidP="004C738B">
          <w:pPr>
            <w:pStyle w:val="8034257058BFF842961264B75048C36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732A7AF992F848BE3CC09A2D0A5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1EE8A-3956-9844-AE64-C5F2CE3683A9}"/>
      </w:docPartPr>
      <w:docPartBody>
        <w:p w:rsidR="001D5D3B" w:rsidRDefault="004C738B" w:rsidP="004C738B">
          <w:pPr>
            <w:pStyle w:val="C6732A7AF992F848BE3CC09A2D0A524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FBB3C7BB7FFA43941DAA206582E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7CAF6-32BB-4B4B-A10D-C52FD970E2BE}"/>
      </w:docPartPr>
      <w:docPartBody>
        <w:p w:rsidR="001D5D3B" w:rsidRDefault="004C738B" w:rsidP="004C738B">
          <w:pPr>
            <w:pStyle w:val="1BFBB3C7BB7FFA43941DAA206582E72C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FACD6A1A00D0ED46851FC39F569C9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6CFB7-DE8C-FF4C-8A28-F8E87D8CDF57}"/>
      </w:docPartPr>
      <w:docPartBody>
        <w:p w:rsidR="001D5D3B" w:rsidRDefault="004C738B" w:rsidP="004C738B">
          <w:pPr>
            <w:pStyle w:val="FACD6A1A00D0ED46851FC39F569C9681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1C2C82791FA33342B93A69B657C2E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E06C6-4890-B840-94ED-A63FCC0F6DC4}"/>
      </w:docPartPr>
      <w:docPartBody>
        <w:p w:rsidR="001D5D3B" w:rsidRDefault="004C738B" w:rsidP="004C738B">
          <w:pPr>
            <w:pStyle w:val="1C2C82791FA33342B93A69B657C2E9C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6A8E423FFFF4A9977D33C466AA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6C16D-6E3C-5B4D-922D-84620F74D90E}"/>
      </w:docPartPr>
      <w:docPartBody>
        <w:p w:rsidR="001D5D3B" w:rsidRDefault="004C738B" w:rsidP="004C738B">
          <w:pPr>
            <w:pStyle w:val="B016A8E423FFFF4A9977D33C466AA9B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4DECEAE29D4514ADA1EE6F4385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6496B-4E97-4EA2-A4F8-4F0C2F633DE2}"/>
      </w:docPartPr>
      <w:docPartBody>
        <w:p w:rsidR="00000000" w:rsidRDefault="00F07E2E" w:rsidP="00F07E2E">
          <w:pPr>
            <w:pStyle w:val="E74DECEAE29D4514ADA1EE6F4385502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4B6DE439E44CBD81ACFCC3ADC7F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BA41E-0677-4519-9D09-50A82152D023}"/>
      </w:docPartPr>
      <w:docPartBody>
        <w:p w:rsidR="00000000" w:rsidRDefault="00F07E2E" w:rsidP="00F07E2E">
          <w:pPr>
            <w:pStyle w:val="524B6DE439E44CBD81ACFCC3ADC7F7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B04158B51416CAB2AA6A35576C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DAB74-817E-48A8-A883-0B1F27C073AE}"/>
      </w:docPartPr>
      <w:docPartBody>
        <w:p w:rsidR="00000000" w:rsidRDefault="00F07E2E" w:rsidP="00F07E2E">
          <w:pPr>
            <w:pStyle w:val="15CB04158B51416CAB2AA6A35576C90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E0DF2E9C904E90B576D74238FC9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2AF4C-4801-4821-A843-9072A0C66F4A}"/>
      </w:docPartPr>
      <w:docPartBody>
        <w:p w:rsidR="00000000" w:rsidRDefault="00F07E2E" w:rsidP="00F07E2E">
          <w:pPr>
            <w:pStyle w:val="6EE0DF2E9C904E90B576D74238FC934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DC7A6B1289459B8BB244CA1D57D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66E7-0375-4567-8F7C-024317EC60D6}"/>
      </w:docPartPr>
      <w:docPartBody>
        <w:p w:rsidR="00000000" w:rsidRDefault="00F07E2E" w:rsidP="00F07E2E">
          <w:pPr>
            <w:pStyle w:val="8DDC7A6B1289459B8BB244CA1D57D5A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C0A860AEB04455A8EACB7A41E6C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C25AA-4932-49A7-8613-29554222083C}"/>
      </w:docPartPr>
      <w:docPartBody>
        <w:p w:rsidR="00000000" w:rsidRDefault="00F07E2E" w:rsidP="00F07E2E">
          <w:pPr>
            <w:pStyle w:val="6BC0A860AEB04455A8EACB7A41E6CCB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170C3"/>
    <w:rsid w:val="00055572"/>
    <w:rsid w:val="00191B26"/>
    <w:rsid w:val="001D5D3B"/>
    <w:rsid w:val="001F44A8"/>
    <w:rsid w:val="002C2EC8"/>
    <w:rsid w:val="00330640"/>
    <w:rsid w:val="00393CC0"/>
    <w:rsid w:val="004A6EC0"/>
    <w:rsid w:val="004C738B"/>
    <w:rsid w:val="004E1479"/>
    <w:rsid w:val="005B5138"/>
    <w:rsid w:val="005C07B2"/>
    <w:rsid w:val="005E3883"/>
    <w:rsid w:val="006671C5"/>
    <w:rsid w:val="00701866"/>
    <w:rsid w:val="007D6EF9"/>
    <w:rsid w:val="00896D44"/>
    <w:rsid w:val="00915344"/>
    <w:rsid w:val="00A050BE"/>
    <w:rsid w:val="00A704BB"/>
    <w:rsid w:val="00AC22C3"/>
    <w:rsid w:val="00B227BF"/>
    <w:rsid w:val="00B87B14"/>
    <w:rsid w:val="00BA332B"/>
    <w:rsid w:val="00C25FC3"/>
    <w:rsid w:val="00D55D98"/>
    <w:rsid w:val="00DD3CD7"/>
    <w:rsid w:val="00E53ACA"/>
    <w:rsid w:val="00E61E6A"/>
    <w:rsid w:val="00E93B73"/>
    <w:rsid w:val="00EA6FF5"/>
    <w:rsid w:val="00F07E2E"/>
    <w:rsid w:val="00F315B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E2E"/>
    <w:rPr>
      <w:color w:val="808080"/>
    </w:rPr>
  </w:style>
  <w:style w:type="paragraph" w:customStyle="1" w:styleId="220E0EB4C222CF4E9071B0B9D6AB71D0">
    <w:name w:val="220E0EB4C222CF4E9071B0B9D6AB71D0"/>
    <w:rsid w:val="004C738B"/>
    <w:pPr>
      <w:spacing w:after="0" w:line="240" w:lineRule="auto"/>
    </w:pPr>
    <w:rPr>
      <w:sz w:val="24"/>
      <w:szCs w:val="24"/>
    </w:rPr>
  </w:style>
  <w:style w:type="paragraph" w:customStyle="1" w:styleId="159C15D23B7C584FB73440D4648D2285">
    <w:name w:val="159C15D23B7C584FB73440D4648D2285"/>
    <w:rsid w:val="004C738B"/>
    <w:pPr>
      <w:spacing w:after="0" w:line="240" w:lineRule="auto"/>
    </w:pPr>
    <w:rPr>
      <w:sz w:val="24"/>
      <w:szCs w:val="24"/>
    </w:rPr>
  </w:style>
  <w:style w:type="paragraph" w:customStyle="1" w:styleId="44098C9836F0F046A074F3A46292AB6E">
    <w:name w:val="44098C9836F0F046A074F3A46292AB6E"/>
    <w:rsid w:val="004C738B"/>
    <w:pPr>
      <w:spacing w:after="0" w:line="240" w:lineRule="auto"/>
    </w:pPr>
    <w:rPr>
      <w:sz w:val="24"/>
      <w:szCs w:val="24"/>
    </w:rPr>
  </w:style>
  <w:style w:type="paragraph" w:customStyle="1" w:styleId="579FE13AFF1C044D8A6A5248982FCE79">
    <w:name w:val="579FE13AFF1C044D8A6A5248982FCE79"/>
    <w:rsid w:val="004C738B"/>
    <w:pPr>
      <w:spacing w:after="0" w:line="240" w:lineRule="auto"/>
    </w:pPr>
    <w:rPr>
      <w:sz w:val="24"/>
      <w:szCs w:val="24"/>
    </w:rPr>
  </w:style>
  <w:style w:type="paragraph" w:customStyle="1" w:styleId="55CFB6FDA336D348B30992D63B52B819">
    <w:name w:val="55CFB6FDA336D348B30992D63B52B819"/>
    <w:rsid w:val="004C738B"/>
    <w:pPr>
      <w:spacing w:after="0" w:line="240" w:lineRule="auto"/>
    </w:pPr>
    <w:rPr>
      <w:sz w:val="24"/>
      <w:szCs w:val="24"/>
    </w:rPr>
  </w:style>
  <w:style w:type="paragraph" w:customStyle="1" w:styleId="E8B6064BF8B0804989ECB0276BDE8C99">
    <w:name w:val="E8B6064BF8B0804989ECB0276BDE8C99"/>
    <w:rsid w:val="004C738B"/>
    <w:pPr>
      <w:spacing w:after="0" w:line="240" w:lineRule="auto"/>
    </w:pPr>
    <w:rPr>
      <w:sz w:val="24"/>
      <w:szCs w:val="24"/>
    </w:rPr>
  </w:style>
  <w:style w:type="paragraph" w:customStyle="1" w:styleId="4EBD8EF329D4194BB9401D9DBA404529">
    <w:name w:val="4EBD8EF329D4194BB9401D9DBA404529"/>
    <w:rsid w:val="004C738B"/>
    <w:pPr>
      <w:spacing w:after="0" w:line="240" w:lineRule="auto"/>
    </w:pPr>
    <w:rPr>
      <w:sz w:val="24"/>
      <w:szCs w:val="24"/>
    </w:rPr>
  </w:style>
  <w:style w:type="paragraph" w:customStyle="1" w:styleId="8034257058BFF842961264B75048C36F">
    <w:name w:val="8034257058BFF842961264B75048C36F"/>
    <w:rsid w:val="004C738B"/>
    <w:pPr>
      <w:spacing w:after="0" w:line="240" w:lineRule="auto"/>
    </w:pPr>
    <w:rPr>
      <w:sz w:val="24"/>
      <w:szCs w:val="24"/>
    </w:rPr>
  </w:style>
  <w:style w:type="paragraph" w:customStyle="1" w:styleId="C6732A7AF992F848BE3CC09A2D0A524E">
    <w:name w:val="C6732A7AF992F848BE3CC09A2D0A524E"/>
    <w:rsid w:val="004C738B"/>
    <w:pPr>
      <w:spacing w:after="0" w:line="240" w:lineRule="auto"/>
    </w:pPr>
    <w:rPr>
      <w:sz w:val="24"/>
      <w:szCs w:val="24"/>
    </w:rPr>
  </w:style>
  <w:style w:type="paragraph" w:customStyle="1" w:styleId="1BFBB3C7BB7FFA43941DAA206582E72C">
    <w:name w:val="1BFBB3C7BB7FFA43941DAA206582E72C"/>
    <w:rsid w:val="004C738B"/>
    <w:pPr>
      <w:spacing w:after="0" w:line="240" w:lineRule="auto"/>
    </w:pPr>
    <w:rPr>
      <w:sz w:val="24"/>
      <w:szCs w:val="24"/>
    </w:rPr>
  </w:style>
  <w:style w:type="paragraph" w:customStyle="1" w:styleId="FACD6A1A00D0ED46851FC39F569C9681">
    <w:name w:val="FACD6A1A00D0ED46851FC39F569C9681"/>
    <w:rsid w:val="004C738B"/>
    <w:pPr>
      <w:spacing w:after="0" w:line="240" w:lineRule="auto"/>
    </w:pPr>
    <w:rPr>
      <w:sz w:val="24"/>
      <w:szCs w:val="24"/>
    </w:rPr>
  </w:style>
  <w:style w:type="paragraph" w:customStyle="1" w:styleId="6BB15CDBF4D3954C85C1434DB58AA995">
    <w:name w:val="6BB15CDBF4D3954C85C1434DB58AA995"/>
    <w:rsid w:val="004C738B"/>
    <w:pPr>
      <w:spacing w:after="0" w:line="240" w:lineRule="auto"/>
    </w:pPr>
    <w:rPr>
      <w:sz w:val="24"/>
      <w:szCs w:val="24"/>
    </w:rPr>
  </w:style>
  <w:style w:type="paragraph" w:customStyle="1" w:styleId="70D49B6FDB83F34384DEC520AFDFD924">
    <w:name w:val="70D49B6FDB83F34384DEC520AFDFD924"/>
    <w:rsid w:val="004C738B"/>
    <w:pPr>
      <w:spacing w:after="0" w:line="240" w:lineRule="auto"/>
    </w:pPr>
    <w:rPr>
      <w:sz w:val="24"/>
      <w:szCs w:val="24"/>
    </w:rPr>
  </w:style>
  <w:style w:type="paragraph" w:customStyle="1" w:styleId="AB55609670482249B1A4F99CF00D6F08">
    <w:name w:val="AB55609670482249B1A4F99CF00D6F08"/>
    <w:rsid w:val="004C738B"/>
    <w:pPr>
      <w:spacing w:after="0" w:line="240" w:lineRule="auto"/>
    </w:pPr>
    <w:rPr>
      <w:sz w:val="24"/>
      <w:szCs w:val="24"/>
    </w:rPr>
  </w:style>
  <w:style w:type="paragraph" w:customStyle="1" w:styleId="E425ED654DEE684EA1C29393672C64D2">
    <w:name w:val="E425ED654DEE684EA1C29393672C64D2"/>
    <w:rsid w:val="004C738B"/>
    <w:pPr>
      <w:spacing w:after="0" w:line="240" w:lineRule="auto"/>
    </w:pPr>
    <w:rPr>
      <w:sz w:val="24"/>
      <w:szCs w:val="24"/>
    </w:rPr>
  </w:style>
  <w:style w:type="paragraph" w:customStyle="1" w:styleId="1C2C82791FA33342B93A69B657C2E9C0">
    <w:name w:val="1C2C82791FA33342B93A69B657C2E9C0"/>
    <w:rsid w:val="004C738B"/>
    <w:pPr>
      <w:spacing w:after="0" w:line="240" w:lineRule="auto"/>
    </w:pPr>
    <w:rPr>
      <w:sz w:val="24"/>
      <w:szCs w:val="24"/>
    </w:rPr>
  </w:style>
  <w:style w:type="paragraph" w:customStyle="1" w:styleId="B016A8E423FFFF4A9977D33C466AA9BE">
    <w:name w:val="B016A8E423FFFF4A9977D33C466AA9BE"/>
    <w:rsid w:val="004C738B"/>
    <w:pPr>
      <w:spacing w:after="0" w:line="240" w:lineRule="auto"/>
    </w:pPr>
    <w:rPr>
      <w:sz w:val="24"/>
      <w:szCs w:val="24"/>
    </w:rPr>
  </w:style>
  <w:style w:type="paragraph" w:customStyle="1" w:styleId="E74DECEAE29D4514ADA1EE6F4385502F">
    <w:name w:val="E74DECEAE29D4514ADA1EE6F4385502F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524B6DE439E44CBD81ACFCC3ADC7F761">
    <w:name w:val="524B6DE439E44CBD81ACFCC3ADC7F761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15CB04158B51416CAB2AA6A35576C906">
    <w:name w:val="15CB04158B51416CAB2AA6A35576C906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6EE0DF2E9C904E90B576D74238FC934C">
    <w:name w:val="6EE0DF2E9C904E90B576D74238FC934C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8DDC7A6B1289459B8BB244CA1D57D5A0">
    <w:name w:val="8DDC7A6B1289459B8BB244CA1D57D5A0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6BC0A860AEB04455A8EACB7A41E6CCB1">
    <w:name w:val="6BC0A860AEB04455A8EACB7A41E6CCB1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353636EA066A4AEAAC2DAD6F4134637D">
    <w:name w:val="353636EA066A4AEAAC2DAD6F4134637D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DE31A34211844A78A4CF95189E53ABC4">
    <w:name w:val="DE31A34211844A78A4CF95189E53ABC4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1DB72E8C7E544F8B910D795C91154BF4">
    <w:name w:val="1DB72E8C7E544F8B910D795C91154BF4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52C4F05F499B4CC78D05E9F9243D9806">
    <w:name w:val="52C4F05F499B4CC78D05E9F9243D9806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BDCF605620734C5FB4743DFB747BF33A">
    <w:name w:val="BDCF605620734C5FB4743DFB747BF33A"/>
    <w:rsid w:val="00F07E2E"/>
    <w:pPr>
      <w:spacing w:after="160" w:line="259" w:lineRule="auto"/>
    </w:pPr>
    <w:rPr>
      <w:kern w:val="2"/>
      <w14:ligatures w14:val="standardContextual"/>
    </w:rPr>
  </w:style>
  <w:style w:type="paragraph" w:customStyle="1" w:styleId="C54B44DF5A784793A2195DEB3B7474FB">
    <w:name w:val="C54B44DF5A784793A2195DEB3B7474FB"/>
    <w:rsid w:val="00F07E2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BADA-AC1F-42F3-8658-85D38DC7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2847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82</cp:revision>
  <cp:lastPrinted>2017-05-26T19:40:00Z</cp:lastPrinted>
  <dcterms:created xsi:type="dcterms:W3CDTF">2021-06-25T17:46:00Z</dcterms:created>
  <dcterms:modified xsi:type="dcterms:W3CDTF">2023-09-04T19:39:00Z</dcterms:modified>
</cp:coreProperties>
</file>