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679DC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:rsidR="00483FD9" w:rsidRPr="00E57036" w:rsidRDefault="00483FD9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PROJETOS INDUSTRIAIS</w:t>
      </w:r>
    </w:p>
    <w:p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36"/>
        <w:gridCol w:w="759"/>
        <w:gridCol w:w="178"/>
        <w:gridCol w:w="2307"/>
        <w:gridCol w:w="432"/>
        <w:gridCol w:w="118"/>
        <w:gridCol w:w="314"/>
        <w:gridCol w:w="971"/>
        <w:gridCol w:w="31"/>
        <w:gridCol w:w="489"/>
        <w:gridCol w:w="1730"/>
        <w:gridCol w:w="252"/>
        <w:gridCol w:w="308"/>
        <w:gridCol w:w="867"/>
        <w:gridCol w:w="533"/>
      </w:tblGrid>
      <w:tr w:rsidR="00125583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A65915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Empresa 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3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19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202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7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91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7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1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eastAsia="Times New Roman" w:hAnsiTheme="minorHAnsi" w:cs="Arial"/>
          <w:color w:val="1F497D" w:themeColor="text2"/>
          <w:kern w:val="22"/>
          <w:sz w:val="22"/>
          <w:szCs w:val="22"/>
          <w:lang w:eastAsia="pt-BR" w:bidi="ar-SA"/>
        </w:rPr>
        <w:id w:val="6455951"/>
        <w:placeholder>
          <w:docPart w:val="DefaultPlaceholder_22675703"/>
        </w:placeholder>
        <w:text/>
      </w:sdtPr>
      <w:sdtEndPr/>
      <w:sdtContent>
        <w:p w:rsidR="00466C4B" w:rsidRPr="005E089A" w:rsidRDefault="00A6591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5E089A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 w:rsidR="00F522BD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68"/>
        <w:gridCol w:w="2735"/>
      </w:tblGrid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embros do Conselho se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12"/>
        <w:gridCol w:w="2791"/>
      </w:tblGrid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679DC" w:rsidRDefault="000679DC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4020"/>
        <w:gridCol w:w="2441"/>
        <w:gridCol w:w="1442"/>
      </w:tblGrid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5E089A" w:rsidRPr="005E089A" w:rsidRDefault="005E089A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 Descritivo do Projeto</w:t>
      </w:r>
    </w:p>
    <w:p w:rsidR="00407AAA" w:rsidRPr="005E089A" w:rsidRDefault="005E089A" w:rsidP="005E089A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hAnsiTheme="minorHAnsi" w:cs="Arial"/>
          <w:smallCaps/>
          <w:sz w:val="22"/>
          <w:szCs w:val="22"/>
        </w:rPr>
        <w:t>(   ) Implantação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36720E">
        <w:rPr>
          <w:rFonts w:asciiTheme="minorHAnsi" w:hAnsiTheme="minorHAnsi" w:cs="Arial"/>
          <w:smallCaps/>
          <w:sz w:val="22"/>
          <w:szCs w:val="22"/>
        </w:rPr>
        <w:t xml:space="preserve">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  </w:t>
      </w:r>
      <w:r w:rsidR="000F6D40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 xml:space="preserve">)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Expansão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    </w:t>
      </w:r>
      <w:r w:rsidR="0036720E">
        <w:rPr>
          <w:rFonts w:asciiTheme="minorHAnsi" w:hAnsiTheme="minorHAnsi" w:cs="Arial"/>
          <w:smallCaps/>
          <w:sz w:val="22"/>
          <w:szCs w:val="22"/>
        </w:rPr>
        <w:t xml:space="preserve">             </w:t>
      </w:r>
      <w:r>
        <w:rPr>
          <w:rFonts w:asciiTheme="minorHAnsi" w:hAnsiTheme="minorHAnsi" w:cs="Arial"/>
          <w:smallCaps/>
          <w:sz w:val="22"/>
          <w:szCs w:val="22"/>
        </w:rPr>
        <w:tab/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)</w:t>
      </w:r>
      <w:r w:rsidR="00A3614F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Reativação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   </w:t>
      </w:r>
      <w:r w:rsidR="00A3614F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F6D40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679DC"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Diversificação</w:t>
      </w:r>
    </w:p>
    <w:p w:rsidR="00407AAA" w:rsidRDefault="00407AAA" w:rsidP="00407AAA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:rsidR="00D7687C" w:rsidRPr="005E089A" w:rsidRDefault="00D7687C" w:rsidP="00407AAA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:rsidR="00E122EE" w:rsidRPr="00E45633" w:rsidRDefault="006D133C" w:rsidP="00E122EE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E122EE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Valor Total do Investimento</w:t>
      </w:r>
      <w:r w:rsidR="00E122E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E122EE">
        <w:rPr>
          <w:rFonts w:asciiTheme="minorHAnsi" w:hAnsiTheme="minorHAnsi" w:cs="Arial"/>
          <w:smallCaps/>
          <w:sz w:val="22"/>
          <w:szCs w:val="22"/>
        </w:rPr>
        <w:t>R$ _________________</w:t>
      </w:r>
    </w:p>
    <w:p w:rsidR="0036720E" w:rsidRDefault="0036720E" w:rsidP="00E122E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6D133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 descrição do Projeto:</w:t>
      </w:r>
    </w:p>
    <w:p w:rsidR="00A3614F" w:rsidRDefault="00A3614F" w:rsidP="00D45749">
      <w:pPr>
        <w:spacing w:line="276" w:lineRule="auto"/>
        <w:jc w:val="both"/>
        <w:rPr>
          <w:rFonts w:asciiTheme="minorHAnsi" w:hAnsiTheme="minorHAnsi" w:cs="Arial"/>
          <w:smallCaps/>
          <w:color w:val="1F497D" w:themeColor="text2"/>
          <w:sz w:val="22"/>
          <w:szCs w:val="22"/>
        </w:rPr>
      </w:pPr>
      <w:r w:rsidRPr="00A3614F">
        <w:rPr>
          <w:rFonts w:asciiTheme="minorHAnsi" w:hAnsiTheme="minorHAnsi" w:cs="Arial"/>
          <w:smallCaps/>
          <w:color w:val="1F497D" w:themeColor="text2"/>
          <w:sz w:val="22"/>
          <w:szCs w:val="22"/>
        </w:rPr>
        <w:t>Descrever os objetivos do projeto; os produtos e tecnologia envolvidos; o local de instalação;</w:t>
      </w:r>
    </w:p>
    <w:p w:rsidR="00D45749" w:rsidRDefault="00A3614F" w:rsidP="00D45749">
      <w:pPr>
        <w:spacing w:line="276" w:lineRule="auto"/>
        <w:jc w:val="both"/>
        <w:rPr>
          <w:rFonts w:asciiTheme="minorHAnsi" w:hAnsiTheme="minorHAnsi" w:cs="Arial"/>
          <w:smallCaps/>
          <w:color w:val="1F497D" w:themeColor="text2"/>
          <w:sz w:val="22"/>
          <w:szCs w:val="22"/>
        </w:rPr>
      </w:pPr>
      <w:r w:rsidRPr="00A3614F">
        <w:rPr>
          <w:rFonts w:asciiTheme="minorHAnsi" w:hAnsiTheme="minorHAnsi" w:cs="Arial"/>
          <w:smallCaps/>
          <w:color w:val="1F497D" w:themeColor="text2"/>
          <w:sz w:val="22"/>
          <w:szCs w:val="22"/>
        </w:rPr>
        <w:t>inserir outras informações que a empresa julgar convenientes.</w:t>
      </w:r>
    </w:p>
    <w:p w:rsidR="007500B2" w:rsidRDefault="007500B2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07AAA" w:rsidRDefault="00E95821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 Composição do Investimento:</w:t>
      </w:r>
    </w:p>
    <w:p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Terreno</w:t>
      </w:r>
    </w:p>
    <w:p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>) Edificações</w:t>
      </w:r>
    </w:p>
    <w:p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Máquinas </w:t>
      </w:r>
    </w:p>
    <w:p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 </w:t>
      </w:r>
      <w:r>
        <w:rPr>
          <w:rFonts w:asciiTheme="minorHAnsi" w:hAnsiTheme="minorHAnsi" w:cs="Arial"/>
          <w:smallCaps/>
          <w:sz w:val="22"/>
          <w:szCs w:val="22"/>
        </w:rPr>
        <w:t>) Aparelhos e equipamentos de processamento eletrônico de dados, inclusive aplicativos (Hardware/Software)</w:t>
      </w:r>
    </w:p>
    <w:p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Móveis e utensílios</w:t>
      </w:r>
    </w:p>
    <w:p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Ferramentas e Veículos de uso profissional</w:t>
      </w:r>
    </w:p>
    <w:p w:rsidR="006D133C" w:rsidRPr="00D45749" w:rsidRDefault="006D133C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E95821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2.4.1.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Máquinas e Equipamentos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075369" w:rsidRPr="005E089A" w:rsidTr="00144CB5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REALIZADO NOS 24 MESES ANTERIORES </w:t>
            </w:r>
            <w:r w:rsidR="00D4574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À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DATA DE PROTOCOLO</w:t>
            </w:r>
            <w:r w:rsidR="0074122D"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075369" w:rsidRPr="005E089A" w:rsidTr="00144CB5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:rsidTr="00144CB5">
        <w:trPr>
          <w:trHeight w:val="283"/>
        </w:trPr>
        <w:tc>
          <w:tcPr>
            <w:tcW w:w="3686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:rsidTr="00144CB5">
        <w:trPr>
          <w:trHeight w:val="283"/>
        </w:trPr>
        <w:tc>
          <w:tcPr>
            <w:tcW w:w="3686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144CB5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144CB5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144CB5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144CB5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144CB5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144CB5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:rsidTr="00144CB5">
        <w:trPr>
          <w:trHeight w:val="283"/>
        </w:trPr>
        <w:tc>
          <w:tcPr>
            <w:tcW w:w="3686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:rsidTr="00144CB5">
        <w:trPr>
          <w:trHeight w:val="283"/>
        </w:trPr>
        <w:tc>
          <w:tcPr>
            <w:tcW w:w="3686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:rsidTr="00144CB5">
        <w:trPr>
          <w:trHeight w:val="283"/>
        </w:trPr>
        <w:tc>
          <w:tcPr>
            <w:tcW w:w="3686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:rsidTr="00144CB5">
        <w:trPr>
          <w:trHeight w:val="283"/>
        </w:trPr>
        <w:tc>
          <w:tcPr>
            <w:tcW w:w="3686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:rsidTr="00144CB5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:rsidR="00075369" w:rsidRPr="005E089A" w:rsidRDefault="00075369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Default="00E95821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2.4.2. </w:t>
      </w:r>
      <w:r w:rsidR="007500B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Terreno e edificações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7500B2" w:rsidRPr="005E089A" w:rsidTr="007500B2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lastRenderedPageBreak/>
              <w:t>INVESTIMENTOS</w:t>
            </w:r>
          </w:p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REALIZADO NOS 24 MESES ANTERIORES 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À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7500B2" w:rsidRPr="005E089A" w:rsidTr="007500B2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:rsidTr="00732B4C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:rsidR="007500B2" w:rsidRPr="005E089A" w:rsidRDefault="007500B2" w:rsidP="007500B2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Default="00E95821" w:rsidP="007500B2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2.4.3.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Outros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(Hardware, software, móveis e utensílios, veículos, ferramentas)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7500B2" w:rsidRPr="005E089A" w:rsidTr="00566614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REALIZADO NOS 24 MESES ANTERIORES 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À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7500B2" w:rsidRPr="005E089A" w:rsidTr="00566614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:rsidTr="00732B4C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:rsidR="007500B2" w:rsidRPr="005E089A" w:rsidRDefault="007500B2" w:rsidP="007500B2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1B0935" w:rsidRDefault="001B0935" w:rsidP="007500B2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64286" w:rsidRDefault="007500B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2.5.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Cronograma de Execução do Investimento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(Detalhar fases de execução e investimentos)</w:t>
      </w:r>
    </w:p>
    <w:p w:rsidR="00694EF2" w:rsidRDefault="00694EF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em ordem cronológica a execução dos investimentos</w:t>
      </w:r>
      <w:r w:rsidR="00716CC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inserindo as informações de mês e ano.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1256"/>
        <w:gridCol w:w="1256"/>
        <w:gridCol w:w="1256"/>
        <w:gridCol w:w="1256"/>
        <w:gridCol w:w="1256"/>
        <w:gridCol w:w="1217"/>
      </w:tblGrid>
      <w:tr w:rsidR="00A91421" w:rsidRPr="007500B2" w:rsidTr="00EF4C27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791895809"/>
              <w:placeholder>
                <w:docPart w:val="B39E5AA9299D4DE5942D3CF0FF5A7C62"/>
              </w:placeholder>
              <w:text/>
            </w:sdtPr>
            <w:sdtEndPr/>
            <w:sdtContent>
              <w:p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518270549"/>
              <w:placeholder>
                <w:docPart w:val="F14AD8B41D7D4D9AAE7A6E6A471627AB"/>
              </w:placeholder>
              <w:text/>
            </w:sdtPr>
            <w:sdtEndPr/>
            <w:sdtContent>
              <w:p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370497291"/>
              <w:placeholder>
                <w:docPart w:val="C1E63FD295234815BAB8B2B21AD2B061"/>
              </w:placeholder>
              <w:text/>
            </w:sdtPr>
            <w:sdtEndPr/>
            <w:sdtContent>
              <w:p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82687348"/>
              <w:placeholder>
                <w:docPart w:val="758041026303411AB8CEA66F400C229C"/>
              </w:placeholder>
              <w:text/>
            </w:sdtPr>
            <w:sdtEndPr/>
            <w:sdtContent>
              <w:p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93048119"/>
              <w:placeholder>
                <w:docPart w:val="A455BFFC0CF44939BD32E90FE90706B8"/>
              </w:placeholder>
              <w:text/>
            </w:sdtPr>
            <w:sdtEndPr/>
            <w:sdtContent>
              <w:p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798722030"/>
              <w:placeholder>
                <w:docPart w:val="0BC62E7F1E1E488B964BFFDA21D433AF"/>
              </w:placeholder>
              <w:text/>
            </w:sdtPr>
            <w:sdtEndPr/>
            <w:sdtContent>
              <w:p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</w:tr>
      <w:tr w:rsidR="00A91421" w:rsidRPr="007500B2" w:rsidTr="00EF4C27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A91421" w:rsidRPr="007500B2" w:rsidTr="00EF4C27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EF4C27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EF4C27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EF4C27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EF4C27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EF4C27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EF4C27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EF4C27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732B4C" w:rsidRDefault="00732B4C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:rsidR="00075369" w:rsidRPr="008F43C8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revisão de Implantação: </w:t>
      </w:r>
    </w:p>
    <w:p w:rsidR="00075369" w:rsidRPr="005E089A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lastRenderedPageBreak/>
        <w:t>I</w:t>
      </w:r>
      <w:r w:rsidR="002713EC">
        <w:rPr>
          <w:rFonts w:asciiTheme="minorHAnsi" w:hAnsiTheme="minorHAnsi" w:cs="Arial"/>
          <w:smallCaps/>
          <w:sz w:val="22"/>
          <w:szCs w:val="22"/>
        </w:rPr>
        <w:t>nício do Projeto</w:t>
      </w:r>
      <w:r w:rsidR="008255E6">
        <w:rPr>
          <w:rFonts w:asciiTheme="minorHAnsi" w:hAnsiTheme="minorHAnsi" w:cs="Arial"/>
          <w:smallCaps/>
          <w:sz w:val="22"/>
          <w:szCs w:val="22"/>
        </w:rPr>
        <w:t xml:space="preserve">: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2713EC">
        <w:rPr>
          <w:rFonts w:asciiTheme="minorHAnsi" w:hAnsiTheme="minorHAnsi" w:cs="Arial"/>
          <w:smallCaps/>
          <w:sz w:val="22"/>
          <w:szCs w:val="22"/>
          <w:highlight w:val="yellow"/>
        </w:rPr>
        <w:t>(mês/ano)</w:t>
      </w:r>
    </w:p>
    <w:p w:rsidR="00075369" w:rsidRPr="005E089A" w:rsidRDefault="002713EC">
      <w:pPr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Início da produção</w:t>
      </w:r>
      <w:r w:rsidR="008255E6">
        <w:rPr>
          <w:rFonts w:asciiTheme="minorHAnsi" w:hAnsiTheme="minorHAnsi" w:cs="Arial"/>
          <w:smallCaps/>
          <w:sz w:val="22"/>
          <w:szCs w:val="22"/>
        </w:rPr>
        <w:t xml:space="preserve">: </w:t>
      </w:r>
      <w:r w:rsidR="00075369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75369" w:rsidRPr="002713EC">
        <w:rPr>
          <w:rFonts w:asciiTheme="minorHAnsi" w:hAnsiTheme="minorHAnsi" w:cs="Arial"/>
          <w:smallCaps/>
          <w:sz w:val="22"/>
          <w:szCs w:val="22"/>
          <w:highlight w:val="yellow"/>
        </w:rPr>
        <w:t>(mês/ano)</w:t>
      </w:r>
    </w:p>
    <w:p w:rsidR="003D7490" w:rsidRDefault="003D7490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E66B44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E66B4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Origens dos investimentos e Destino dos produtos</w:t>
      </w:r>
    </w:p>
    <w:p w:rsidR="00CF359F" w:rsidRPr="008F43C8" w:rsidRDefault="00E66B44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.1. 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 de origens dos principais Ativos do investimento (máquinas e equipamentos)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566614" w:rsidRPr="005E089A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5E089A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Estado do 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Outros Estados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t>Exterior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</w:tr>
    </w:tbl>
    <w:p w:rsidR="00A3614F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A3614F" w:rsidRPr="00566614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7.2.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 de origens dos principais insumos (matérias-primas, insumos):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1"/>
        <w:gridCol w:w="3120"/>
        <w:gridCol w:w="2090"/>
      </w:tblGrid>
      <w:tr w:rsidR="00A3614F" w:rsidRPr="005E089A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Insumos</w:t>
            </w:r>
          </w:p>
        </w:tc>
        <w:tc>
          <w:tcPr>
            <w:tcW w:w="1497" w:type="pct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Origem (Estados e Exterior)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A3614F" w:rsidRPr="005E089A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5E089A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5E089A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5E089A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:rsidR="00A3614F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A3614F" w:rsidRPr="005E089A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2.7.3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Principais Fornecedores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5E089A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CNPJ 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EMPRESA/FORNECEDOR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ORIGEM</w:t>
            </w:r>
          </w:p>
        </w:tc>
      </w:tr>
      <w:tr w:rsidR="00A3614F" w:rsidRPr="005E089A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PAÍS</w:t>
            </w:r>
          </w:p>
        </w:tc>
      </w:tr>
      <w:tr w:rsidR="00A3614F" w:rsidRPr="005E089A" w:rsidTr="00144CB5">
        <w:trPr>
          <w:trHeight w:val="283"/>
        </w:trPr>
        <w:tc>
          <w:tcPr>
            <w:tcW w:w="2055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:rsidTr="00144CB5">
        <w:trPr>
          <w:trHeight w:val="283"/>
        </w:trPr>
        <w:tc>
          <w:tcPr>
            <w:tcW w:w="2055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:rsidTr="00144CB5">
        <w:trPr>
          <w:trHeight w:val="283"/>
        </w:trPr>
        <w:tc>
          <w:tcPr>
            <w:tcW w:w="2055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:rsidTr="00144CB5">
        <w:trPr>
          <w:trHeight w:val="283"/>
        </w:trPr>
        <w:tc>
          <w:tcPr>
            <w:tcW w:w="2055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A3614F" w:rsidRPr="005E089A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A3614F" w:rsidRPr="005E089A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Clientes: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5E089A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EMPRESA/CLIENTE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DESTINO</w:t>
            </w:r>
          </w:p>
        </w:tc>
      </w:tr>
      <w:tr w:rsidR="00A3614F" w:rsidRPr="005E089A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PAÍS</w:t>
            </w:r>
          </w:p>
        </w:tc>
      </w:tr>
      <w:tr w:rsidR="00A3614F" w:rsidRPr="005E089A" w:rsidTr="00144CB5">
        <w:trPr>
          <w:trHeight w:val="283"/>
        </w:trPr>
        <w:tc>
          <w:tcPr>
            <w:tcW w:w="2055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:rsidTr="00144CB5">
        <w:trPr>
          <w:trHeight w:val="283"/>
        </w:trPr>
        <w:tc>
          <w:tcPr>
            <w:tcW w:w="2055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:rsidTr="00144CB5">
        <w:trPr>
          <w:trHeight w:val="283"/>
        </w:trPr>
        <w:tc>
          <w:tcPr>
            <w:tcW w:w="2055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:rsidTr="00144CB5">
        <w:trPr>
          <w:trHeight w:val="283"/>
        </w:trPr>
        <w:tc>
          <w:tcPr>
            <w:tcW w:w="2055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:rsidTr="00144CB5">
        <w:trPr>
          <w:trHeight w:val="283"/>
        </w:trPr>
        <w:tc>
          <w:tcPr>
            <w:tcW w:w="2055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A3614F" w:rsidRPr="005E089A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679DC" w:rsidRPr="005E089A" w:rsidRDefault="000679DC" w:rsidP="000679D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</w:t>
      </w:r>
      <w:r w:rsidR="00A3614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5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3886"/>
        <w:gridCol w:w="1287"/>
      </w:tblGrid>
      <w:tr w:rsidR="000679DC" w:rsidRPr="005E089A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0679DC" w:rsidRPr="005E089A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1878" w:type="pct"/>
            <w:shd w:val="clear" w:color="auto" w:fill="D9D9D9" w:themeFill="background1" w:themeFillShade="D9"/>
            <w:vAlign w:val="center"/>
          </w:tcPr>
          <w:p w:rsidR="000679DC" w:rsidRPr="005E089A" w:rsidRDefault="000679DC" w:rsidP="000679D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:rsidR="000679DC" w:rsidRPr="005E089A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0679DC" w:rsidRPr="005E089A" w:rsidTr="00144CB5">
        <w:trPr>
          <w:trHeight w:val="283"/>
        </w:trPr>
        <w:tc>
          <w:tcPr>
            <w:tcW w:w="2500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:rsidTr="00144CB5">
        <w:trPr>
          <w:trHeight w:val="283"/>
        </w:trPr>
        <w:tc>
          <w:tcPr>
            <w:tcW w:w="2500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:rsidTr="00144CB5">
        <w:trPr>
          <w:trHeight w:val="283"/>
        </w:trPr>
        <w:tc>
          <w:tcPr>
            <w:tcW w:w="2500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:rsidTr="00144CB5">
        <w:trPr>
          <w:trHeight w:val="283"/>
        </w:trPr>
        <w:tc>
          <w:tcPr>
            <w:tcW w:w="2500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:rsidTr="00144CB5">
        <w:trPr>
          <w:trHeight w:val="283"/>
        </w:trPr>
        <w:tc>
          <w:tcPr>
            <w:tcW w:w="2500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8255E6" w:rsidRDefault="008255E6" w:rsidP="008255E6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8255E6" w:rsidRPr="00E45633" w:rsidRDefault="008255E6" w:rsidP="008255E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Market Share (participação) na produção brasileira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>
        <w:rPr>
          <w:rFonts w:asciiTheme="minorHAnsi" w:hAnsiTheme="minorHAnsi" w:cs="Arial"/>
          <w:smallCaps/>
          <w:sz w:val="22"/>
          <w:szCs w:val="22"/>
        </w:rPr>
        <w:t>_________________ %</w:t>
      </w:r>
    </w:p>
    <w:p w:rsidR="008255E6" w:rsidRDefault="008255E6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66614" w:rsidRDefault="00E95821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7.</w:t>
      </w:r>
      <w:r w:rsidR="00A3614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Previsão de destinos dos principais produtos (Venda</w:t>
      </w:r>
      <w:r w:rsidR="00A3614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 estabelecimento):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905"/>
        <w:gridCol w:w="2516"/>
      </w:tblGrid>
      <w:tr w:rsidR="00177A2F" w:rsidRPr="005E089A" w:rsidTr="00144CB5">
        <w:trPr>
          <w:trHeight w:val="283"/>
        </w:trPr>
        <w:tc>
          <w:tcPr>
            <w:tcW w:w="3793" w:type="pct"/>
            <w:shd w:val="clear" w:color="auto" w:fill="D9D9D9" w:themeFill="background1" w:themeFillShade="D9"/>
            <w:vAlign w:val="center"/>
          </w:tcPr>
          <w:p w:rsidR="00177A2F" w:rsidRPr="005E089A" w:rsidRDefault="00177A2F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Destino (Estados e Exterior)</w:t>
            </w: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177A2F" w:rsidRPr="005E089A" w:rsidRDefault="00177A2F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177A2F" w:rsidRPr="005E089A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7A2F" w:rsidRPr="005E089A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7A2F" w:rsidRPr="005E089A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7A2F" w:rsidRPr="005E089A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:rsidR="00A3614F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732B4C" w:rsidRDefault="00732B4C" w:rsidP="00732B4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8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Produtos 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nvolvidos n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este p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rojeto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de investimento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527"/>
        <w:gridCol w:w="2527"/>
        <w:gridCol w:w="2528"/>
      </w:tblGrid>
      <w:tr w:rsidR="00732B4C" w:rsidRPr="00EA059F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430FF7" w:rsidP="00430FF7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Descritivo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1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2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3</w:t>
            </w:r>
          </w:p>
        </w:tc>
      </w:tr>
      <w:tr w:rsidR="00732B4C" w:rsidRPr="00EA059F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keepNext/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bookmarkStart w:id="0" w:name="OLE_LINK1"/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Descrição do </w:t>
            </w: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Similar produzido no PR (sim/não)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NCM/NBM/SH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Unidade de medida (kg, ton, un)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keepNext/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Capacidade Produtiva Atual </w:t>
            </w:r>
          </w:p>
          <w:p w:rsidR="00732B4C" w:rsidRPr="00EA059F" w:rsidRDefault="00732B4C" w:rsidP="00430FF7">
            <w:pPr>
              <w:keepNext/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(kg, ton, un)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Produção anual física atual (kg, ton, un)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Produção anual (física) projetada (kg, ton, un)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Receita anual atual (R$)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9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Receita anual Projetada (R$)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bookmarkEnd w:id="0"/>
    </w:tbl>
    <w:p w:rsidR="00732B4C" w:rsidRDefault="00732B4C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Default="00E95821" w:rsidP="007F5B23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9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Informações fiscais e financeiras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:rsidR="007F5B23" w:rsidRDefault="007F5B23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* O saldo devedor do ICMS refere-se ao valor a ser pago efetivamente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43"/>
        <w:gridCol w:w="1545"/>
        <w:gridCol w:w="3667"/>
        <w:gridCol w:w="3666"/>
      </w:tblGrid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Faturamento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Previsto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Saldo Devedor</w:t>
            </w:r>
            <w:r w:rsidR="007F5B23">
              <w:rPr>
                <w:rFonts w:asciiTheme="minorHAnsi" w:hAnsiTheme="minorHAnsi" w:cs="Arial"/>
                <w:smallCaps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7F5B2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:rsidR="00075369" w:rsidRPr="005E089A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:rsidR="00075369" w:rsidRDefault="00E95821" w:rsidP="0079672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87281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0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Previsão de ICMS </w:t>
      </w:r>
      <w:r w:rsidR="0060238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de energia elétrica </w:t>
      </w:r>
      <w:r w:rsidR="0060238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 gás natural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a </w:t>
      </w:r>
      <w:r w:rsidR="002D7997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ser diferido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43"/>
        <w:gridCol w:w="1545"/>
        <w:gridCol w:w="3667"/>
        <w:gridCol w:w="3666"/>
      </w:tblGrid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602389" w:rsidRPr="005E089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ICMS Energia Elétrica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Gás Natural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7F5B23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:rsidR="00602389" w:rsidRDefault="00602389" w:rsidP="0079672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D7997" w:rsidRPr="005E089A" w:rsidRDefault="002D7997" w:rsidP="001B093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Infraestrutura</w:t>
      </w:r>
      <w:r w:rsidR="009F30F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para implantação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e/ou expansão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882"/>
        <w:gridCol w:w="4539"/>
      </w:tblGrid>
      <w:tr w:rsidR="001B0935" w:rsidRPr="005E089A" w:rsidTr="00144CB5">
        <w:trPr>
          <w:trHeight w:val="283"/>
        </w:trPr>
        <w:tc>
          <w:tcPr>
            <w:tcW w:w="2822" w:type="pct"/>
            <w:shd w:val="clear" w:color="auto" w:fill="D9D9D9" w:themeFill="background1" w:themeFillShade="D9"/>
            <w:vAlign w:val="center"/>
          </w:tcPr>
          <w:p w:rsidR="001B0935" w:rsidRPr="005E089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Área Física</w:t>
            </w:r>
          </w:p>
        </w:tc>
        <w:tc>
          <w:tcPr>
            <w:tcW w:w="2178" w:type="pct"/>
            <w:shd w:val="clear" w:color="auto" w:fill="D9D9D9" w:themeFill="background1" w:themeFillShade="D9"/>
            <w:vAlign w:val="center"/>
          </w:tcPr>
          <w:p w:rsidR="001B0935" w:rsidRPr="005E089A" w:rsidRDefault="00144CB5" w:rsidP="00177A2F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necessidade e disponibilidade</w:t>
            </w:r>
          </w:p>
        </w:tc>
      </w:tr>
      <w:tr w:rsidR="001B0935" w:rsidRPr="005E089A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:rsidR="001B0935" w:rsidRPr="009F30F8" w:rsidRDefault="001B0935" w:rsidP="009F30F8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Terreno (</w:t>
            </w:r>
            <w:r w:rsidRPr="009F30F8">
              <w:rPr>
                <w:rFonts w:asciiTheme="minorHAnsi" w:hAnsiTheme="minorHAnsi" w:cs="Arial"/>
                <w:kern w:val="22"/>
                <w:sz w:val="22"/>
                <w:szCs w:val="22"/>
              </w:rPr>
              <w:t>m</w:t>
            </w:r>
            <w:r w:rsidRPr="009F30F8">
              <w:rPr>
                <w:rFonts w:asciiTheme="minorHAnsi" w:hAnsiTheme="minorHAnsi" w:cs="Arial"/>
                <w:kern w:val="22"/>
                <w:sz w:val="22"/>
                <w:szCs w:val="22"/>
                <w:vertAlign w:val="superscript"/>
              </w:rPr>
              <w:t>2</w:t>
            </w: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1B0935" w:rsidRPr="005E089A" w:rsidRDefault="001B0935" w:rsidP="001B093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:rsidR="001B0935" w:rsidRPr="009F30F8" w:rsidRDefault="001B0935" w:rsidP="009F30F8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Área Construída (</w:t>
            </w:r>
            <w:r w:rsidRPr="009F30F8">
              <w:rPr>
                <w:rFonts w:asciiTheme="minorHAnsi" w:hAnsiTheme="minorHAnsi" w:cs="Arial"/>
                <w:kern w:val="22"/>
                <w:sz w:val="22"/>
                <w:szCs w:val="22"/>
              </w:rPr>
              <w:t>m</w:t>
            </w:r>
            <w:r w:rsidRPr="009F30F8">
              <w:rPr>
                <w:rFonts w:asciiTheme="minorHAnsi" w:hAnsiTheme="minorHAnsi" w:cs="Arial"/>
                <w:kern w:val="22"/>
                <w:sz w:val="22"/>
                <w:szCs w:val="22"/>
                <w:vertAlign w:val="superscript"/>
              </w:rPr>
              <w:t>2</w:t>
            </w: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1B0935" w:rsidRPr="005E089A" w:rsidRDefault="001B0935" w:rsidP="001B093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:rsidR="001B0935" w:rsidRPr="009F30F8" w:rsidRDefault="001B0935" w:rsidP="00664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</w:t>
            </w: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nergia elétrica (em </w:t>
            </w:r>
            <w:r w:rsidR="006641E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kw</w:t>
            </w: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1B0935" w:rsidRPr="005E089A" w:rsidRDefault="001B0935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:rsidR="001B0935" w:rsidRPr="009F30F8" w:rsidRDefault="001B0935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G</w:t>
            </w: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ás natural (em m³/dia)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1B0935" w:rsidRPr="005E089A" w:rsidRDefault="001B0935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5010E" w:rsidRPr="005E089A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:rsidR="00D5010E" w:rsidRDefault="00D5010E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Portos paranaenses (ton/</w:t>
            </w:r>
            <w:r w:rsidR="006641E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mês)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D5010E" w:rsidRPr="005E089A" w:rsidRDefault="00D5010E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641E9" w:rsidRPr="005E089A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:rsidR="006641E9" w:rsidRDefault="006641E9" w:rsidP="006641E9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Aeroportos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6641E9" w:rsidRPr="005E089A" w:rsidRDefault="006641E9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:rsidR="001B0935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Fornecimento</w:t>
            </w:r>
            <w:r w:rsidR="001B0935"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de água e esgoto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1B0935" w:rsidRPr="005E089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:rsidR="001B0935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Rede</w:t>
            </w:r>
            <w:r w:rsidR="001B0935"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de comunicação e Internet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1B0935" w:rsidRPr="005E089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:rsidR="001B0935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Transporte</w:t>
            </w:r>
            <w:r w:rsidR="001B0935"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urbano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1B0935" w:rsidRPr="005E089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BD1A31" w:rsidRPr="005E089A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:rsidR="00BD1A31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Acessos rodoviários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BD1A31" w:rsidRPr="005E089A" w:rsidRDefault="00BD1A31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5010E" w:rsidRPr="005E089A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:rsidR="00D5010E" w:rsidRPr="009F30F8" w:rsidRDefault="00D5010E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Acesso aos 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D5010E" w:rsidRPr="005E089A" w:rsidRDefault="00D5010E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5010E" w:rsidRPr="005E089A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:rsidR="00D5010E" w:rsidRPr="009F30F8" w:rsidRDefault="00D5010E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Acesso aos aeroportos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D5010E" w:rsidRPr="005E089A" w:rsidRDefault="00D5010E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BD1A31" w:rsidRPr="005E089A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:rsidR="00BD1A31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Infraestrutura externa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</w:t>
            </w:r>
            <w:r w:rsid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(Sinalização de vias, asfalto, 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etc.)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BD1A31" w:rsidRPr="005E089A" w:rsidRDefault="00BD1A31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:rsidR="00614DD3" w:rsidRDefault="00614DD3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Default="002D7997" w:rsidP="00D5010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Necessidade de financiamento:</w:t>
      </w:r>
      <w:r w:rsidR="00FC754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927"/>
        <w:gridCol w:w="2747"/>
        <w:gridCol w:w="2747"/>
      </w:tblGrid>
      <w:tr w:rsidR="00FC7544" w:rsidRPr="005E089A" w:rsidTr="00144CB5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:rsidR="00FC7544" w:rsidRPr="005E089A" w:rsidRDefault="00DA6BC5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:rsidR="00FC7544" w:rsidRPr="005E089A" w:rsidRDefault="00DA6BC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:rsidR="00FC7544" w:rsidRPr="005E089A" w:rsidRDefault="00DA6BC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FC7544" w:rsidRPr="005E089A" w:rsidTr="00144CB5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:rsidR="00FC7544" w:rsidRPr="005E089A" w:rsidRDefault="00FC7544" w:rsidP="0035766C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C7544" w:rsidRPr="005E089A" w:rsidRDefault="00FC7544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FC7544" w:rsidRPr="005E089A" w:rsidRDefault="00FC7544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35766C" w:rsidRPr="005E089A" w:rsidTr="00144CB5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:rsidR="0035766C" w:rsidRPr="005E089A" w:rsidRDefault="0035766C" w:rsidP="0035766C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35766C" w:rsidRPr="005E089A" w:rsidRDefault="0035766C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35766C" w:rsidRPr="005E089A" w:rsidRDefault="0035766C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2C71B7" w:rsidRPr="005E089A" w:rsidTr="00144CB5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:rsidR="002C71B7" w:rsidRPr="005E089A" w:rsidRDefault="002C71B7" w:rsidP="0035766C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2C71B7" w:rsidRPr="005E089A" w:rsidRDefault="002C71B7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2C71B7" w:rsidRPr="005E089A" w:rsidRDefault="002C71B7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:rsidR="00B47F6E" w:rsidRDefault="00B47F6E" w:rsidP="007F5B23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D7997" w:rsidRDefault="00734F81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95"/>
        <w:gridCol w:w="7526"/>
      </w:tblGrid>
      <w:tr w:rsidR="00D7687C" w:rsidRPr="00DA6BC5" w:rsidTr="00177A2F">
        <w:trPr>
          <w:trHeight w:val="227"/>
        </w:trPr>
        <w:tc>
          <w:tcPr>
            <w:tcW w:w="1389" w:type="pct"/>
            <w:shd w:val="clear" w:color="auto" w:fill="D9D9D9" w:themeFill="background1" w:themeFillShade="D9"/>
            <w:vAlign w:val="center"/>
          </w:tcPr>
          <w:p w:rsidR="00D7687C" w:rsidRPr="00DA6BC5" w:rsidRDefault="00240A3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Impactos</w:t>
            </w:r>
          </w:p>
        </w:tc>
        <w:tc>
          <w:tcPr>
            <w:tcW w:w="3611" w:type="pct"/>
            <w:shd w:val="clear" w:color="auto" w:fill="D9D9D9" w:themeFill="background1" w:themeFillShade="D9"/>
            <w:vAlign w:val="center"/>
          </w:tcPr>
          <w:p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D7687C" w:rsidRPr="00D7687C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:rsidR="00D7687C" w:rsidRPr="00D7687C" w:rsidRDefault="00D7687C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o mercado de atuação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Barreiras à entrada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Fatores de risco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EF4C27" w:rsidRPr="00F45D21" w:rsidRDefault="00177A2F" w:rsidP="00EF4C27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ompetitividade, ampliação do mercado, exportações, capacidade instalada,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lançamento de n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ovos produtos, diversificação produtiva,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oncorrência, nichos de mercado, concentração,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riscos do projeto - a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mbiental,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 t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empo, custos, qualidade,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entre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outros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.</w:t>
            </w:r>
          </w:p>
        </w:tc>
      </w:tr>
      <w:tr w:rsidR="00EF4C27" w:rsidRPr="00D7687C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:rsidR="00EF4C27" w:rsidRDefault="00EF4C27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Geração de emprego e renda</w:t>
            </w:r>
            <w:r w:rsidR="005C527B">
              <w:rPr>
                <w:rFonts w:asciiTheme="minorHAnsi" w:hAnsiTheme="minorHAnsi" w:cs="Arial"/>
                <w:smallCaps/>
                <w:sz w:val="22"/>
                <w:szCs w:val="22"/>
              </w:rPr>
              <w:t>, serviços de terceiros, alavancagem de novos negócios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EF4C27" w:rsidRDefault="00177A2F" w:rsidP="00240A3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alimentação, etc.)</w:t>
            </w:r>
          </w:p>
        </w:tc>
      </w:tr>
      <w:tr w:rsidR="00D7687C" w:rsidRPr="00D7687C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:rsidR="00D7687C" w:rsidRPr="00D7687C" w:rsidRDefault="00D7687C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D7687C" w:rsidRPr="00F45D21" w:rsidRDefault="00177A2F" w:rsidP="00FC7544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novos produtos e tecnologias, transferência de tecnologia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, desenvolvimento interno de tecnologia (tropicalização, máquinas adaptadas, softwares)</w:t>
            </w:r>
          </w:p>
        </w:tc>
      </w:tr>
      <w:tr w:rsidR="00FC7544" w:rsidRPr="00D7687C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:rsidR="00FC7544" w:rsidRDefault="00FC7544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FC7544" w:rsidRPr="00F45D21" w:rsidRDefault="00177A2F" w:rsidP="00177A2F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montante de investimentos em obras e construção civil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, edificações internas, instalações e ajustes do layout fabril, implantação de novas linhas de produção, etc. </w:t>
            </w:r>
          </w:p>
        </w:tc>
      </w:tr>
      <w:tr w:rsidR="00F522BD" w:rsidRPr="00D7687C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:rsidR="00F522BD" w:rsidRDefault="00240A3C" w:rsidP="00240A3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F522BD" w:rsidRPr="00FC7544" w:rsidRDefault="00177A2F" w:rsidP="00177A2F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F522BD" w:rsidRPr="00D7687C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:rsidR="00F522BD" w:rsidRDefault="00F522BD" w:rsidP="00F522BD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>, Projetos sociais, Projetos culturais, Inclusão social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F522BD" w:rsidRPr="00D7687C" w:rsidRDefault="00177A2F" w:rsidP="00F522BD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número de p</w:t>
            </w:r>
            <w:r w:rsidRPr="00FC754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rogramas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de responsabilidade social,</w:t>
            </w:r>
            <w:r w:rsidRPr="0035766C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existência de projetos comunitários (esporte e lazer, educação infantil, etc.)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patrocínio de projetos culturais e artísticos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projetos de inclus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ão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social: menor aprendiz, diversidade cultural, etc.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240A3C" w:rsidRPr="00D7687C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:rsidR="00240A3C" w:rsidRDefault="00240A3C" w:rsidP="00346FB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240A3C" w:rsidRPr="00F45D21" w:rsidRDefault="00240A3C" w:rsidP="00144CB5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 w:rsidR="00144CB5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 w:rsidR="00177A2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(</w:t>
            </w:r>
            <w:r w:rsidR="00144CB5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se</w:t>
            </w:r>
            <w:r w:rsidR="00177A2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for o caso)</w:t>
            </w:r>
          </w:p>
        </w:tc>
      </w:tr>
    </w:tbl>
    <w:p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lastRenderedPageBreak/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NCENTIVOS PLEITEADOS AO ESTADO</w:t>
      </w:r>
    </w:p>
    <w:p w:rsidR="0084282C" w:rsidRPr="00932B24" w:rsidRDefault="0084282C" w:rsidP="00932B2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932B2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fiscais pleiteados: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093"/>
        <w:gridCol w:w="5671"/>
        <w:gridCol w:w="2657"/>
      </w:tblGrid>
      <w:tr w:rsidR="00144CB5" w:rsidRPr="005E089A" w:rsidTr="00144CB5">
        <w:trPr>
          <w:trHeight w:val="283"/>
        </w:trPr>
        <w:tc>
          <w:tcPr>
            <w:tcW w:w="1004" w:type="pct"/>
            <w:shd w:val="clear" w:color="auto" w:fill="D9D9D9" w:themeFill="background1" w:themeFillShade="D9"/>
          </w:tcPr>
          <w:p w:rsidR="00144CB5" w:rsidRDefault="00144CB5" w:rsidP="00144CB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Assinale os incentivos pleiteados</w:t>
            </w:r>
          </w:p>
        </w:tc>
        <w:tc>
          <w:tcPr>
            <w:tcW w:w="2721" w:type="pct"/>
            <w:shd w:val="clear" w:color="auto" w:fill="D9D9D9" w:themeFill="background1" w:themeFillShade="D9"/>
            <w:vAlign w:val="center"/>
          </w:tcPr>
          <w:p w:rsidR="00144CB5" w:rsidRPr="005E089A" w:rsidRDefault="00144CB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Paraná Competitivo</w:t>
            </w:r>
          </w:p>
        </w:tc>
        <w:tc>
          <w:tcPr>
            <w:tcW w:w="1275" w:type="pct"/>
            <w:shd w:val="clear" w:color="auto" w:fill="D9D9D9" w:themeFill="background1" w:themeFillShade="D9"/>
            <w:vAlign w:val="center"/>
          </w:tcPr>
          <w:p w:rsidR="00144CB5" w:rsidRPr="005E089A" w:rsidRDefault="00144CB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estimado total (R$)</w:t>
            </w:r>
          </w:p>
        </w:tc>
      </w:tr>
      <w:tr w:rsidR="00144CB5" w:rsidRPr="005E089A" w:rsidTr="00144CB5">
        <w:trPr>
          <w:trHeight w:val="283"/>
        </w:trPr>
        <w:tc>
          <w:tcPr>
            <w:tcW w:w="1004" w:type="pct"/>
          </w:tcPr>
          <w:p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:rsidR="00144CB5" w:rsidRPr="005E089A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Parcelamento do ICMS Incremental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44CB5" w:rsidRPr="005E089A" w:rsidTr="00144CB5">
        <w:trPr>
          <w:trHeight w:val="283"/>
        </w:trPr>
        <w:tc>
          <w:tcPr>
            <w:tcW w:w="1004" w:type="pct"/>
          </w:tcPr>
          <w:p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:rsidR="00144CB5" w:rsidRPr="005E089A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Diferimento do ICMS da Energia Elétrica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44CB5" w:rsidRPr="005E089A" w:rsidTr="00144CB5">
        <w:trPr>
          <w:trHeight w:val="283"/>
        </w:trPr>
        <w:tc>
          <w:tcPr>
            <w:tcW w:w="1004" w:type="pct"/>
          </w:tcPr>
          <w:p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Diferimento do ICMS do Gás Natural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:rsidR="00932B24" w:rsidRDefault="00932B24" w:rsidP="0084282C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:rsidR="00177A2F" w:rsidRPr="00E440B4" w:rsidRDefault="00144CB5" w:rsidP="00177A2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="00177A2F"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177A2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Outras informações que a empresa considere pertinente: </w:t>
      </w:r>
    </w:p>
    <w:p w:rsidR="00177A2F" w:rsidRPr="005E089A" w:rsidRDefault="00144CB5" w:rsidP="00177A2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</w:rPr>
        <w:t>Descreva aqui outras informações.</w:t>
      </w:r>
    </w:p>
    <w:p w:rsidR="00075369" w:rsidRPr="005E089A" w:rsidRDefault="000753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A1D6A" w:rsidRDefault="000A1D6A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</w:p>
    <w:p w:rsidR="004F1364" w:rsidRPr="00030551" w:rsidRDefault="004F1364" w:rsidP="004F1364">
      <w:pPr>
        <w:keepNext/>
        <w:widowControl/>
        <w:numPr>
          <w:ilvl w:val="0"/>
          <w:numId w:val="5"/>
        </w:numPr>
        <w:shd w:val="clear" w:color="auto" w:fill="1F7E8B"/>
        <w:tabs>
          <w:tab w:val="clear" w:pos="-360"/>
          <w:tab w:val="num" w:pos="0"/>
        </w:tabs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DECLARAÇÃO DE INEXISTÊNCIA DE DÉBITOS </w:t>
      </w:r>
    </w:p>
    <w:p w:rsidR="004F1364" w:rsidRDefault="004F1364" w:rsidP="004F136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o nome da empresa)____________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:rsidR="004F1364" w:rsidRPr="005E089A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F1364" w:rsidRPr="005E089A" w:rsidRDefault="004F1364" w:rsidP="004F136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:rsidR="004F1364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:rsidR="004F1364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F1364" w:rsidRPr="005E089A" w:rsidRDefault="004F1364" w:rsidP="004F1364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C649E53AE8B74F8B8EB1A90794391748"/>
        </w:placeholder>
        <w:showingPlcHdr/>
        <w:text/>
      </w:sdtPr>
      <w:sdtContent>
        <w:p w:rsidR="004F1364" w:rsidRPr="00F45D21" w:rsidRDefault="004F1364" w:rsidP="004F1364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2FB49DDC51B6462B90D2A6C3704D5525"/>
        </w:placeholder>
        <w:showingPlcHdr/>
        <w:text/>
      </w:sdtPr>
      <w:sdtContent>
        <w:p w:rsidR="004F1364" w:rsidRPr="00F45D21" w:rsidRDefault="004F1364" w:rsidP="004F1364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:rsidR="00075369" w:rsidRDefault="00075369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bookmarkStart w:id="1" w:name="_GoBack"/>
      <w:bookmarkEnd w:id="1"/>
    </w:p>
    <w:p w:rsidR="00A45735" w:rsidRDefault="00A457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30551" w:rsidRPr="00030551" w:rsidRDefault="003B69C9" w:rsidP="00F96E80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:rsidR="003B69C9" w:rsidRDefault="003B69C9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C86B45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pendências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 Fomento Paraná S.A.</w:t>
      </w:r>
    </w:p>
    <w:p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Checklist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655296" w:rsidRPr="005E089A" w:rsidRDefault="00655296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Procuração ;</w:t>
      </w:r>
    </w:p>
    <w:p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932B24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84282C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Fomento Paraná S.A.</w:t>
      </w:r>
    </w:p>
    <w:sectPr w:rsidR="0084282C" w:rsidRPr="005E089A" w:rsidSect="00741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27" w:rsidRDefault="00EF4C27">
      <w:r>
        <w:separator/>
      </w:r>
    </w:p>
  </w:endnote>
  <w:endnote w:type="continuationSeparator" w:id="0">
    <w:p w:rsidR="00EF4C27" w:rsidRDefault="00EF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7" w:rsidRDefault="00EF4C2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7" w:rsidRPr="0074122D" w:rsidRDefault="00EF4C27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4F1364">
      <w:rPr>
        <w:noProof/>
        <w:sz w:val="18"/>
      </w:rPr>
      <w:t>5</w:t>
    </w:r>
    <w:r w:rsidRPr="0074122D">
      <w:rPr>
        <w:sz w:val="18"/>
      </w:rPr>
      <w:fldChar w:fldCharType="end"/>
    </w:r>
  </w:p>
  <w:p w:rsidR="00EF4C27" w:rsidRPr="0074122D" w:rsidRDefault="00EF4C27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7" w:rsidRDefault="00EF4C2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27" w:rsidRDefault="00EF4C27">
      <w:r>
        <w:separator/>
      </w:r>
    </w:p>
  </w:footnote>
  <w:footnote w:type="continuationSeparator" w:id="0">
    <w:p w:rsidR="00EF4C27" w:rsidRDefault="00EF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7" w:rsidRDefault="00EF4C2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7" w:rsidRDefault="00EF4C27" w:rsidP="0074122D">
    <w:pPr>
      <w:pStyle w:val="Cabealho1"/>
      <w:jc w:val="right"/>
    </w:pPr>
    <w:r>
      <w:rPr>
        <w:noProof/>
        <w:lang w:eastAsia="pt-BR" w:bidi="ar-SA"/>
      </w:rPr>
      <w:drawing>
        <wp:inline distT="0" distB="0" distL="0" distR="0">
          <wp:extent cx="1908175" cy="476885"/>
          <wp:effectExtent l="19050" t="0" r="0" b="0"/>
          <wp:docPr id="19" name="Imagem 19" descr="U:\Logomarca alta AP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:\Logomarca alta APD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7" w:rsidRDefault="00EF4C2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5CE"/>
    <w:rsid w:val="00030551"/>
    <w:rsid w:val="00064286"/>
    <w:rsid w:val="00064F56"/>
    <w:rsid w:val="000679DC"/>
    <w:rsid w:val="00075369"/>
    <w:rsid w:val="000A1D6A"/>
    <w:rsid w:val="000B45A0"/>
    <w:rsid w:val="000D3EFF"/>
    <w:rsid w:val="000D7157"/>
    <w:rsid w:val="000F6D40"/>
    <w:rsid w:val="001001E1"/>
    <w:rsid w:val="00124474"/>
    <w:rsid w:val="00125583"/>
    <w:rsid w:val="0014275C"/>
    <w:rsid w:val="001440DB"/>
    <w:rsid w:val="00144CB5"/>
    <w:rsid w:val="00147830"/>
    <w:rsid w:val="00167E1D"/>
    <w:rsid w:val="00177A2F"/>
    <w:rsid w:val="001B0935"/>
    <w:rsid w:val="001F3FD5"/>
    <w:rsid w:val="00211FEC"/>
    <w:rsid w:val="00240A3C"/>
    <w:rsid w:val="00244790"/>
    <w:rsid w:val="00252024"/>
    <w:rsid w:val="002713EC"/>
    <w:rsid w:val="00277A87"/>
    <w:rsid w:val="002B2115"/>
    <w:rsid w:val="002C71B7"/>
    <w:rsid w:val="002D7076"/>
    <w:rsid w:val="002D7997"/>
    <w:rsid w:val="00305060"/>
    <w:rsid w:val="0035766C"/>
    <w:rsid w:val="0036720E"/>
    <w:rsid w:val="003B00AA"/>
    <w:rsid w:val="003B69C9"/>
    <w:rsid w:val="003D7490"/>
    <w:rsid w:val="00407AAA"/>
    <w:rsid w:val="00430FF7"/>
    <w:rsid w:val="00444599"/>
    <w:rsid w:val="00466C4B"/>
    <w:rsid w:val="004738DD"/>
    <w:rsid w:val="00483FD9"/>
    <w:rsid w:val="00484F10"/>
    <w:rsid w:val="0048667E"/>
    <w:rsid w:val="004B5560"/>
    <w:rsid w:val="004D2959"/>
    <w:rsid w:val="004E4D43"/>
    <w:rsid w:val="004F1364"/>
    <w:rsid w:val="00502A4F"/>
    <w:rsid w:val="005606F9"/>
    <w:rsid w:val="00564065"/>
    <w:rsid w:val="00566614"/>
    <w:rsid w:val="00574871"/>
    <w:rsid w:val="00583278"/>
    <w:rsid w:val="005A3EDE"/>
    <w:rsid w:val="005B78CC"/>
    <w:rsid w:val="005C20D3"/>
    <w:rsid w:val="005C527B"/>
    <w:rsid w:val="005D62F8"/>
    <w:rsid w:val="005E089A"/>
    <w:rsid w:val="005E5DBD"/>
    <w:rsid w:val="00602389"/>
    <w:rsid w:val="00614DD3"/>
    <w:rsid w:val="006453AD"/>
    <w:rsid w:val="00655296"/>
    <w:rsid w:val="00656436"/>
    <w:rsid w:val="006624EE"/>
    <w:rsid w:val="006641E9"/>
    <w:rsid w:val="00694EF2"/>
    <w:rsid w:val="006A3D51"/>
    <w:rsid w:val="006D133C"/>
    <w:rsid w:val="006F39F7"/>
    <w:rsid w:val="00711D69"/>
    <w:rsid w:val="00716CC7"/>
    <w:rsid w:val="00732B4C"/>
    <w:rsid w:val="00734F81"/>
    <w:rsid w:val="0074122D"/>
    <w:rsid w:val="007416E5"/>
    <w:rsid w:val="007500B2"/>
    <w:rsid w:val="007512F9"/>
    <w:rsid w:val="00751B07"/>
    <w:rsid w:val="00751F0B"/>
    <w:rsid w:val="0079672C"/>
    <w:rsid w:val="007A5B8E"/>
    <w:rsid w:val="007F57F1"/>
    <w:rsid w:val="007F5B23"/>
    <w:rsid w:val="008133E3"/>
    <w:rsid w:val="008255E6"/>
    <w:rsid w:val="0084282C"/>
    <w:rsid w:val="00865E4D"/>
    <w:rsid w:val="00872813"/>
    <w:rsid w:val="0089555A"/>
    <w:rsid w:val="008A24CA"/>
    <w:rsid w:val="008B37D1"/>
    <w:rsid w:val="008F414D"/>
    <w:rsid w:val="008F43C8"/>
    <w:rsid w:val="0092652E"/>
    <w:rsid w:val="00926547"/>
    <w:rsid w:val="00932B24"/>
    <w:rsid w:val="00935E26"/>
    <w:rsid w:val="00943FF4"/>
    <w:rsid w:val="00967354"/>
    <w:rsid w:val="00971FD9"/>
    <w:rsid w:val="00982833"/>
    <w:rsid w:val="009A442D"/>
    <w:rsid w:val="009C1392"/>
    <w:rsid w:val="009E7837"/>
    <w:rsid w:val="009F221C"/>
    <w:rsid w:val="009F30F8"/>
    <w:rsid w:val="00A16A2C"/>
    <w:rsid w:val="00A31D32"/>
    <w:rsid w:val="00A3614F"/>
    <w:rsid w:val="00A45735"/>
    <w:rsid w:val="00A64C43"/>
    <w:rsid w:val="00A65915"/>
    <w:rsid w:val="00A91421"/>
    <w:rsid w:val="00B318F3"/>
    <w:rsid w:val="00B40230"/>
    <w:rsid w:val="00B47F6E"/>
    <w:rsid w:val="00B73FAA"/>
    <w:rsid w:val="00B82B3C"/>
    <w:rsid w:val="00B87A53"/>
    <w:rsid w:val="00BC195E"/>
    <w:rsid w:val="00BD11AF"/>
    <w:rsid w:val="00BD1A31"/>
    <w:rsid w:val="00BD28B0"/>
    <w:rsid w:val="00BD5AB9"/>
    <w:rsid w:val="00BF3C5A"/>
    <w:rsid w:val="00C70217"/>
    <w:rsid w:val="00C71476"/>
    <w:rsid w:val="00C86B45"/>
    <w:rsid w:val="00C90149"/>
    <w:rsid w:val="00CB4A66"/>
    <w:rsid w:val="00CE4472"/>
    <w:rsid w:val="00CF359F"/>
    <w:rsid w:val="00D11D71"/>
    <w:rsid w:val="00D25665"/>
    <w:rsid w:val="00D405CE"/>
    <w:rsid w:val="00D45749"/>
    <w:rsid w:val="00D5010E"/>
    <w:rsid w:val="00D7687C"/>
    <w:rsid w:val="00D809F5"/>
    <w:rsid w:val="00DA6BC5"/>
    <w:rsid w:val="00DC1567"/>
    <w:rsid w:val="00E0264D"/>
    <w:rsid w:val="00E044DD"/>
    <w:rsid w:val="00E122EE"/>
    <w:rsid w:val="00E440B4"/>
    <w:rsid w:val="00E57036"/>
    <w:rsid w:val="00E66B44"/>
    <w:rsid w:val="00E81FCF"/>
    <w:rsid w:val="00E95821"/>
    <w:rsid w:val="00EA059F"/>
    <w:rsid w:val="00EA161B"/>
    <w:rsid w:val="00EB19C6"/>
    <w:rsid w:val="00EE0B34"/>
    <w:rsid w:val="00EF4C27"/>
    <w:rsid w:val="00F2177E"/>
    <w:rsid w:val="00F45D21"/>
    <w:rsid w:val="00F522BD"/>
    <w:rsid w:val="00F96E80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E674BE39-BEF2-4A02-9B25-0D4F16E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9E5AA9299D4DE5942D3CF0FF5A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9124F-8D8C-4B76-908B-BAA24F1CF6FF}"/>
      </w:docPartPr>
      <w:docPartBody>
        <w:p w:rsidR="00330640" w:rsidRDefault="00E93B73" w:rsidP="00E93B73">
          <w:pPr>
            <w:pStyle w:val="B39E5AA9299D4DE5942D3CF0FF5A7C6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4AD8B41D7D4D9AAE7A6E6A47162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699E2-77FF-4D6A-83A2-5AEFC330AC0B}"/>
      </w:docPartPr>
      <w:docPartBody>
        <w:p w:rsidR="00330640" w:rsidRDefault="00E93B73" w:rsidP="00E93B73">
          <w:pPr>
            <w:pStyle w:val="F14AD8B41D7D4D9AAE7A6E6A471627A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E63FD295234815BAB8B2B21AD2B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CB479-E75D-40F2-A7D9-C6D56138ABBF}"/>
      </w:docPartPr>
      <w:docPartBody>
        <w:p w:rsidR="00330640" w:rsidRDefault="00E93B73" w:rsidP="00E93B73">
          <w:pPr>
            <w:pStyle w:val="C1E63FD295234815BAB8B2B21AD2B06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8041026303411AB8CEA66F400C2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2763B-C34A-4134-9156-0AF73C3CACD6}"/>
      </w:docPartPr>
      <w:docPartBody>
        <w:p w:rsidR="00330640" w:rsidRDefault="00E93B73" w:rsidP="00E93B73">
          <w:pPr>
            <w:pStyle w:val="758041026303411AB8CEA66F400C229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55BFFC0CF44939BD32E90FE907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AA689-6C15-49DA-BE97-36D2927EBA7E}"/>
      </w:docPartPr>
      <w:docPartBody>
        <w:p w:rsidR="00330640" w:rsidRDefault="00E93B73" w:rsidP="00E93B73">
          <w:pPr>
            <w:pStyle w:val="A455BFFC0CF44939BD32E90FE90706B8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C62E7F1E1E488B964BFFDA21D43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C89C6-DAE0-40CD-996D-F8F5C3A06725}"/>
      </w:docPartPr>
      <w:docPartBody>
        <w:p w:rsidR="00330640" w:rsidRDefault="00E93B73" w:rsidP="00E93B73">
          <w:pPr>
            <w:pStyle w:val="0BC62E7F1E1E488B964BFFDA21D433A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9E53AE8B74F8B8EB1A90794391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2DEA7-B755-4143-8C3E-72282AAE0213}"/>
      </w:docPartPr>
      <w:docPartBody>
        <w:p w:rsidR="00000000" w:rsidRDefault="00896D44" w:rsidP="00896D44">
          <w:pPr>
            <w:pStyle w:val="C649E53AE8B74F8B8EB1A90794391748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2FB49DDC51B6462B90D2A6C3704D5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D3720-4B44-44C8-881E-311D8726B562}"/>
      </w:docPartPr>
      <w:docPartBody>
        <w:p w:rsidR="00000000" w:rsidRDefault="00896D44" w:rsidP="00896D44">
          <w:pPr>
            <w:pStyle w:val="2FB49DDC51B6462B90D2A6C3704D5525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5FC3"/>
    <w:rsid w:val="00330640"/>
    <w:rsid w:val="004A6EC0"/>
    <w:rsid w:val="005C07B2"/>
    <w:rsid w:val="005E3883"/>
    <w:rsid w:val="00896D44"/>
    <w:rsid w:val="00C25FC3"/>
    <w:rsid w:val="00D55D98"/>
    <w:rsid w:val="00DD3CD7"/>
    <w:rsid w:val="00E93B73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6D44"/>
    <w:rPr>
      <w:color w:val="808080"/>
    </w:rPr>
  </w:style>
  <w:style w:type="paragraph" w:customStyle="1" w:styleId="322647287FED45B88B2C5D097AD50C5C">
    <w:name w:val="322647287FED45B88B2C5D097AD50C5C"/>
    <w:rsid w:val="00C25FC3"/>
  </w:style>
  <w:style w:type="paragraph" w:customStyle="1" w:styleId="FFF43D52B6B5441CB3D5B78D900498B8">
    <w:name w:val="FFF43D52B6B5441CB3D5B78D900498B8"/>
    <w:rsid w:val="00C25FC3"/>
  </w:style>
  <w:style w:type="paragraph" w:customStyle="1" w:styleId="E56F6ABA276F47199E60D100DD00A7AD">
    <w:name w:val="E56F6ABA276F47199E60D100DD00A7AD"/>
    <w:rsid w:val="00C25FC3"/>
  </w:style>
  <w:style w:type="paragraph" w:customStyle="1" w:styleId="1E6582032B1A452C982EAA119D5C640E">
    <w:name w:val="1E6582032B1A452C982EAA119D5C640E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E56F6ABA276F47199E60D100DD00A7AD1">
    <w:name w:val="E56F6ABA276F47199E60D100DD00A7AD1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167D17FC94B943C49722F340CFE72DC2">
    <w:name w:val="167D17FC94B943C49722F340CFE72DC2"/>
    <w:rsid w:val="00D55D98"/>
  </w:style>
  <w:style w:type="paragraph" w:customStyle="1" w:styleId="610DB892D9D8465EA20DB160040DFEFE">
    <w:name w:val="610DB892D9D8465EA20DB160040DFEFE"/>
    <w:rsid w:val="00D55D98"/>
  </w:style>
  <w:style w:type="paragraph" w:customStyle="1" w:styleId="954FADE79B66409595AB768002A0E610">
    <w:name w:val="954FADE79B66409595AB768002A0E610"/>
    <w:rsid w:val="00D55D98"/>
  </w:style>
  <w:style w:type="paragraph" w:customStyle="1" w:styleId="EB37ACB420F446EB9F977C44256B6DEC">
    <w:name w:val="EB37ACB420F446EB9F977C44256B6DEC"/>
    <w:rsid w:val="00D55D98"/>
  </w:style>
  <w:style w:type="paragraph" w:customStyle="1" w:styleId="7D82D8DB34DE4A70813927CE9D26AA4D">
    <w:name w:val="7D82D8DB34DE4A70813927CE9D26AA4D"/>
    <w:rsid w:val="00D55D98"/>
  </w:style>
  <w:style w:type="paragraph" w:customStyle="1" w:styleId="B04FCD73846C4F8588D750783D1F1731">
    <w:name w:val="B04FCD73846C4F8588D750783D1F1731"/>
    <w:rsid w:val="00D55D98"/>
  </w:style>
  <w:style w:type="paragraph" w:customStyle="1" w:styleId="06FE13522B534F86A17754A42AC66160">
    <w:name w:val="06FE13522B534F86A17754A42AC66160"/>
    <w:rsid w:val="00D55D98"/>
  </w:style>
  <w:style w:type="paragraph" w:customStyle="1" w:styleId="01CC2CFF67A242A49029D60BA1048D43">
    <w:name w:val="01CC2CFF67A242A49029D60BA1048D43"/>
    <w:rsid w:val="00D55D98"/>
  </w:style>
  <w:style w:type="paragraph" w:customStyle="1" w:styleId="AFCF590160B1449C881994F97C70FB59">
    <w:name w:val="AFCF590160B1449C881994F97C70FB59"/>
    <w:rsid w:val="00D55D98"/>
  </w:style>
  <w:style w:type="paragraph" w:customStyle="1" w:styleId="48CCEAE8D07D41BC9C79C5A88CD2B545">
    <w:name w:val="48CCEAE8D07D41BC9C79C5A88CD2B545"/>
    <w:rsid w:val="00D55D98"/>
  </w:style>
  <w:style w:type="paragraph" w:customStyle="1" w:styleId="422C96551FFC4CE1933C457CF629C999">
    <w:name w:val="422C96551FFC4CE1933C457CF629C999"/>
    <w:rsid w:val="00D55D98"/>
  </w:style>
  <w:style w:type="paragraph" w:customStyle="1" w:styleId="5B6DF21BD28B4C6C982A674AA7CC0576">
    <w:name w:val="5B6DF21BD28B4C6C982A674AA7CC0576"/>
    <w:rsid w:val="00D55D98"/>
  </w:style>
  <w:style w:type="paragraph" w:customStyle="1" w:styleId="32136C943FF44FF4BED7421EB5656A61">
    <w:name w:val="32136C943FF44FF4BED7421EB5656A61"/>
    <w:rsid w:val="00D55D98"/>
  </w:style>
  <w:style w:type="paragraph" w:customStyle="1" w:styleId="7C0D74AB6AEC4D068FEF1BC2B96D2C57">
    <w:name w:val="7C0D74AB6AEC4D068FEF1BC2B96D2C57"/>
    <w:rsid w:val="00D55D98"/>
  </w:style>
  <w:style w:type="paragraph" w:customStyle="1" w:styleId="5E9AA9F6014F4F1A9557B2B967C8F876">
    <w:name w:val="5E9AA9F6014F4F1A9557B2B967C8F876"/>
    <w:rsid w:val="00D55D98"/>
  </w:style>
  <w:style w:type="paragraph" w:customStyle="1" w:styleId="1E6582032B1A452C982EAA119D5C640E1">
    <w:name w:val="1E6582032B1A452C982EAA119D5C640E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C8EB417CDCE4FB18EB770636C4686B0">
    <w:name w:val="7C8EB417CDCE4FB18EB770636C4686B0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624118783D6F4355BD639A355E95A695">
    <w:name w:val="624118783D6F4355BD639A355E95A695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5E9AA9F6014F4F1A9557B2B967C8F8761">
    <w:name w:val="5E9AA9F6014F4F1A9557B2B967C8F876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23F161B0C9B4AF3AF3DC4619BFA53FA">
    <w:name w:val="023F161B0C9B4AF3AF3DC4619BFA53FA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5E3C41A94B047F990379C7ADC995004">
    <w:name w:val="75E3C41A94B047F990379C7ADC995004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44C663CEE054D4E83D79706964E7361">
    <w:name w:val="044C663CEE054D4E83D79706964E7361"/>
    <w:rsid w:val="00E93B73"/>
    <w:pPr>
      <w:spacing w:after="160" w:line="259" w:lineRule="auto"/>
    </w:pPr>
  </w:style>
  <w:style w:type="paragraph" w:customStyle="1" w:styleId="D96045A781F74103B5C99FDCD540F111">
    <w:name w:val="D96045A781F74103B5C99FDCD540F111"/>
    <w:rsid w:val="00E93B73"/>
    <w:pPr>
      <w:spacing w:after="160" w:line="259" w:lineRule="auto"/>
    </w:pPr>
  </w:style>
  <w:style w:type="paragraph" w:customStyle="1" w:styleId="8CA7DA105328488BA9E2B1996EDB9F97">
    <w:name w:val="8CA7DA105328488BA9E2B1996EDB9F97"/>
    <w:rsid w:val="00E93B73"/>
    <w:pPr>
      <w:spacing w:after="160" w:line="259" w:lineRule="auto"/>
    </w:pPr>
  </w:style>
  <w:style w:type="paragraph" w:customStyle="1" w:styleId="CBC7E16086944634B68E1DFF2963377C">
    <w:name w:val="CBC7E16086944634B68E1DFF2963377C"/>
    <w:rsid w:val="00E93B73"/>
    <w:pPr>
      <w:spacing w:after="160" w:line="259" w:lineRule="auto"/>
    </w:pPr>
  </w:style>
  <w:style w:type="paragraph" w:customStyle="1" w:styleId="4DEAF27A0D444CA5B02CF7BE364881CC">
    <w:name w:val="4DEAF27A0D444CA5B02CF7BE364881CC"/>
    <w:rsid w:val="00E93B73"/>
    <w:pPr>
      <w:spacing w:after="160" w:line="259" w:lineRule="auto"/>
    </w:pPr>
  </w:style>
  <w:style w:type="paragraph" w:customStyle="1" w:styleId="8F91B9AA74F445A7B7C73802F949BB6C">
    <w:name w:val="8F91B9AA74F445A7B7C73802F949BB6C"/>
    <w:rsid w:val="00E93B73"/>
    <w:pPr>
      <w:spacing w:after="160" w:line="259" w:lineRule="auto"/>
    </w:pPr>
  </w:style>
  <w:style w:type="paragraph" w:customStyle="1" w:styleId="EDD971D74D584C72BCDD9320AEB49FAD">
    <w:name w:val="EDD971D74D584C72BCDD9320AEB49FAD"/>
    <w:rsid w:val="00E93B73"/>
    <w:pPr>
      <w:spacing w:after="160" w:line="259" w:lineRule="auto"/>
    </w:pPr>
  </w:style>
  <w:style w:type="paragraph" w:customStyle="1" w:styleId="66BCF28CF54D404EBCF6B015502F936E">
    <w:name w:val="66BCF28CF54D404EBCF6B015502F936E"/>
    <w:rsid w:val="00E93B73"/>
    <w:pPr>
      <w:spacing w:after="160" w:line="259" w:lineRule="auto"/>
    </w:pPr>
  </w:style>
  <w:style w:type="paragraph" w:customStyle="1" w:styleId="FAF4E93E1D4A4C6887552B8A09D1E537">
    <w:name w:val="FAF4E93E1D4A4C6887552B8A09D1E537"/>
    <w:rsid w:val="00E93B73"/>
    <w:pPr>
      <w:spacing w:after="160" w:line="259" w:lineRule="auto"/>
    </w:pPr>
  </w:style>
  <w:style w:type="paragraph" w:customStyle="1" w:styleId="DAF7B30AAAEF48889521C946AD59EE48">
    <w:name w:val="DAF7B30AAAEF48889521C946AD59EE48"/>
    <w:rsid w:val="00E93B73"/>
    <w:pPr>
      <w:spacing w:after="160" w:line="259" w:lineRule="auto"/>
    </w:pPr>
  </w:style>
  <w:style w:type="paragraph" w:customStyle="1" w:styleId="1212B6534B064175959B011B5E355D4D">
    <w:name w:val="1212B6534B064175959B011B5E355D4D"/>
    <w:rsid w:val="00E93B73"/>
    <w:pPr>
      <w:spacing w:after="160" w:line="259" w:lineRule="auto"/>
    </w:pPr>
  </w:style>
  <w:style w:type="paragraph" w:customStyle="1" w:styleId="A713347434F546EEBEA14C7881F7EC50">
    <w:name w:val="A713347434F546EEBEA14C7881F7EC50"/>
    <w:rsid w:val="00E93B73"/>
    <w:pPr>
      <w:spacing w:after="160" w:line="259" w:lineRule="auto"/>
    </w:pPr>
  </w:style>
  <w:style w:type="paragraph" w:customStyle="1" w:styleId="B7073C0A41A6435C9E4C14884668C084">
    <w:name w:val="B7073C0A41A6435C9E4C14884668C084"/>
    <w:rsid w:val="00E93B73"/>
    <w:pPr>
      <w:spacing w:after="160" w:line="259" w:lineRule="auto"/>
    </w:pPr>
  </w:style>
  <w:style w:type="paragraph" w:customStyle="1" w:styleId="40397F48340446E8B10C1660757231DC">
    <w:name w:val="40397F48340446E8B10C1660757231DC"/>
    <w:rsid w:val="00E93B73"/>
    <w:pPr>
      <w:spacing w:after="160" w:line="259" w:lineRule="auto"/>
    </w:pPr>
  </w:style>
  <w:style w:type="paragraph" w:customStyle="1" w:styleId="42E8AFC4EB9049BDA204764CE1599E96">
    <w:name w:val="42E8AFC4EB9049BDA204764CE1599E96"/>
    <w:rsid w:val="00E93B73"/>
    <w:pPr>
      <w:spacing w:after="160" w:line="259" w:lineRule="auto"/>
    </w:pPr>
  </w:style>
  <w:style w:type="paragraph" w:customStyle="1" w:styleId="C5CD5726E19447F7B402A1C09E0D2A25">
    <w:name w:val="C5CD5726E19447F7B402A1C09E0D2A25"/>
    <w:rsid w:val="00E93B73"/>
    <w:pPr>
      <w:spacing w:after="160" w:line="259" w:lineRule="auto"/>
    </w:pPr>
  </w:style>
  <w:style w:type="paragraph" w:customStyle="1" w:styleId="967A606DD059467FA82CCC6C8FC8FD4D">
    <w:name w:val="967A606DD059467FA82CCC6C8FC8FD4D"/>
    <w:rsid w:val="00E93B73"/>
    <w:pPr>
      <w:spacing w:after="160" w:line="259" w:lineRule="auto"/>
    </w:pPr>
  </w:style>
  <w:style w:type="paragraph" w:customStyle="1" w:styleId="E01EA60A3135469D9BBFC60AFDE814AC">
    <w:name w:val="E01EA60A3135469D9BBFC60AFDE814AC"/>
    <w:rsid w:val="00E93B73"/>
    <w:pPr>
      <w:spacing w:after="160" w:line="259" w:lineRule="auto"/>
    </w:pPr>
  </w:style>
  <w:style w:type="paragraph" w:customStyle="1" w:styleId="15C22EA2DE054235A2A699BA65DEAD2E">
    <w:name w:val="15C22EA2DE054235A2A699BA65DEAD2E"/>
    <w:rsid w:val="00E93B73"/>
    <w:pPr>
      <w:spacing w:after="160" w:line="259" w:lineRule="auto"/>
    </w:pPr>
  </w:style>
  <w:style w:type="paragraph" w:customStyle="1" w:styleId="FE21AABA17F442C8B1E2FFB3DA41C602">
    <w:name w:val="FE21AABA17F442C8B1E2FFB3DA41C602"/>
    <w:rsid w:val="00E93B73"/>
    <w:pPr>
      <w:spacing w:after="160" w:line="259" w:lineRule="auto"/>
    </w:pPr>
  </w:style>
  <w:style w:type="paragraph" w:customStyle="1" w:styleId="7D238A13CA0C44BBBFD4DD5AC837C078">
    <w:name w:val="7D238A13CA0C44BBBFD4DD5AC837C078"/>
    <w:rsid w:val="00E93B73"/>
    <w:pPr>
      <w:spacing w:after="160" w:line="259" w:lineRule="auto"/>
    </w:pPr>
  </w:style>
  <w:style w:type="paragraph" w:customStyle="1" w:styleId="E9837CE780D44D1D98EB50626B23B94D">
    <w:name w:val="E9837CE780D44D1D98EB50626B23B94D"/>
    <w:rsid w:val="00E93B73"/>
    <w:pPr>
      <w:spacing w:after="160" w:line="259" w:lineRule="auto"/>
    </w:pPr>
  </w:style>
  <w:style w:type="paragraph" w:customStyle="1" w:styleId="3D5CC8E0DB4B443C81ACC44338941B0D">
    <w:name w:val="3D5CC8E0DB4B443C81ACC44338941B0D"/>
    <w:rsid w:val="00E93B73"/>
    <w:pPr>
      <w:spacing w:after="160" w:line="259" w:lineRule="auto"/>
    </w:pPr>
  </w:style>
  <w:style w:type="paragraph" w:customStyle="1" w:styleId="5E15F3D432594CFABF6E7C43B5F528ED">
    <w:name w:val="5E15F3D432594CFABF6E7C43B5F528ED"/>
    <w:rsid w:val="00E93B73"/>
    <w:pPr>
      <w:spacing w:after="160" w:line="259" w:lineRule="auto"/>
    </w:pPr>
  </w:style>
  <w:style w:type="paragraph" w:customStyle="1" w:styleId="D00531765B0A46ED8F5EE2E9DF4BE580">
    <w:name w:val="D00531765B0A46ED8F5EE2E9DF4BE580"/>
    <w:rsid w:val="00E93B73"/>
    <w:pPr>
      <w:spacing w:after="160" w:line="259" w:lineRule="auto"/>
    </w:pPr>
  </w:style>
  <w:style w:type="paragraph" w:customStyle="1" w:styleId="933050F08E024414B94CFFE4929C8A70">
    <w:name w:val="933050F08E024414B94CFFE4929C8A70"/>
    <w:rsid w:val="00E93B73"/>
    <w:pPr>
      <w:spacing w:after="160" w:line="259" w:lineRule="auto"/>
    </w:pPr>
  </w:style>
  <w:style w:type="paragraph" w:customStyle="1" w:styleId="3BA73A54F0D4498CB913D29C1BAEDACD">
    <w:name w:val="3BA73A54F0D4498CB913D29C1BAEDACD"/>
    <w:rsid w:val="00E93B73"/>
    <w:pPr>
      <w:spacing w:after="160" w:line="259" w:lineRule="auto"/>
    </w:p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55B023DCCCD34937A18B3FB093B6B3DF">
    <w:name w:val="55B023DCCCD34937A18B3FB093B6B3DF"/>
    <w:rsid w:val="00E93B73"/>
    <w:pPr>
      <w:spacing w:after="160" w:line="259" w:lineRule="auto"/>
    </w:pPr>
  </w:style>
  <w:style w:type="paragraph" w:customStyle="1" w:styleId="CA012842CC1846098D0BC862750A75F1">
    <w:name w:val="CA012842CC1846098D0BC862750A75F1"/>
    <w:rsid w:val="00E93B73"/>
    <w:pPr>
      <w:spacing w:after="160" w:line="259" w:lineRule="auto"/>
    </w:pPr>
  </w:style>
  <w:style w:type="paragraph" w:customStyle="1" w:styleId="822ECDC0E1C249A0B61EC31606E2DA30">
    <w:name w:val="822ECDC0E1C249A0B61EC31606E2DA30"/>
    <w:rsid w:val="00E93B73"/>
    <w:pPr>
      <w:spacing w:after="160" w:line="259" w:lineRule="auto"/>
    </w:pPr>
  </w:style>
  <w:style w:type="paragraph" w:customStyle="1" w:styleId="228B8A5CE1E9460CB29C7D5ABAE53B59">
    <w:name w:val="228B8A5CE1E9460CB29C7D5ABAE53B59"/>
    <w:rsid w:val="00E93B73"/>
    <w:pPr>
      <w:spacing w:after="160" w:line="259" w:lineRule="auto"/>
    </w:pPr>
  </w:style>
  <w:style w:type="paragraph" w:customStyle="1" w:styleId="D95F05031F924949AEB0F0D776F051D5">
    <w:name w:val="D95F05031F924949AEB0F0D776F051D5"/>
    <w:rsid w:val="00E93B73"/>
    <w:pPr>
      <w:spacing w:after="160" w:line="259" w:lineRule="auto"/>
    </w:pPr>
  </w:style>
  <w:style w:type="paragraph" w:customStyle="1" w:styleId="D6415BD390A54366BCE4DC351E353837">
    <w:name w:val="D6415BD390A54366BCE4DC351E353837"/>
    <w:rsid w:val="00E93B73"/>
    <w:pPr>
      <w:spacing w:after="160" w:line="259" w:lineRule="auto"/>
    </w:pPr>
  </w:style>
  <w:style w:type="paragraph" w:customStyle="1" w:styleId="8B3A344FEDA64084B64611E198BEC05C">
    <w:name w:val="8B3A344FEDA64084B64611E198BEC05C"/>
    <w:rsid w:val="00E93B73"/>
    <w:pPr>
      <w:spacing w:after="160" w:line="259" w:lineRule="auto"/>
    </w:pPr>
  </w:style>
  <w:style w:type="paragraph" w:customStyle="1" w:styleId="35BCD7F7A19D48528CB4D5A067193ED9">
    <w:name w:val="35BCD7F7A19D48528CB4D5A067193ED9"/>
    <w:rsid w:val="00E93B73"/>
    <w:pPr>
      <w:spacing w:after="160" w:line="259" w:lineRule="auto"/>
    </w:pPr>
  </w:style>
  <w:style w:type="paragraph" w:customStyle="1" w:styleId="DE959B5C23EC4953943B5CCC25273838">
    <w:name w:val="DE959B5C23EC4953943B5CCC25273838"/>
    <w:rsid w:val="00E93B73"/>
    <w:pPr>
      <w:spacing w:after="160" w:line="259" w:lineRule="auto"/>
    </w:pPr>
  </w:style>
  <w:style w:type="paragraph" w:customStyle="1" w:styleId="1DD1744E44BD4AC4BF68EC7239872A24">
    <w:name w:val="1DD1744E44BD4AC4BF68EC7239872A24"/>
    <w:rsid w:val="00E93B73"/>
    <w:pPr>
      <w:spacing w:after="160" w:line="259" w:lineRule="auto"/>
    </w:pPr>
  </w:style>
  <w:style w:type="paragraph" w:customStyle="1" w:styleId="37C98B3E0A3848DF94AE9BDA97C7C855">
    <w:name w:val="37C98B3E0A3848DF94AE9BDA97C7C855"/>
    <w:rsid w:val="005E3883"/>
    <w:pPr>
      <w:spacing w:after="160" w:line="259" w:lineRule="auto"/>
    </w:pPr>
  </w:style>
  <w:style w:type="paragraph" w:customStyle="1" w:styleId="07CBAD9C5F29437F97565D7232413E55">
    <w:name w:val="07CBAD9C5F29437F97565D7232413E55"/>
    <w:rsid w:val="005E3883"/>
    <w:pPr>
      <w:spacing w:after="160" w:line="259" w:lineRule="auto"/>
    </w:pPr>
  </w:style>
  <w:style w:type="paragraph" w:customStyle="1" w:styleId="B0F7BDDE4514417EA50F3909EF644784">
    <w:name w:val="B0F7BDDE4514417EA50F3909EF644784"/>
    <w:rsid w:val="005E3883"/>
    <w:pPr>
      <w:spacing w:after="160" w:line="259" w:lineRule="auto"/>
    </w:pPr>
  </w:style>
  <w:style w:type="paragraph" w:customStyle="1" w:styleId="35C4F112C019452687C2D3F130185E51">
    <w:name w:val="35C4F112C019452687C2D3F130185E51"/>
    <w:rsid w:val="005E3883"/>
    <w:pPr>
      <w:spacing w:after="160" w:line="259" w:lineRule="auto"/>
    </w:pPr>
  </w:style>
  <w:style w:type="paragraph" w:customStyle="1" w:styleId="E0A90E34F769470CAB832955B39FDBF6">
    <w:name w:val="E0A90E34F769470CAB832955B39FDBF6"/>
    <w:rsid w:val="005E3883"/>
    <w:pPr>
      <w:spacing w:after="160" w:line="259" w:lineRule="auto"/>
    </w:pPr>
  </w:style>
  <w:style w:type="paragraph" w:customStyle="1" w:styleId="023856F48A1D49318824809E4311AD81">
    <w:name w:val="023856F48A1D49318824809E4311AD81"/>
    <w:rsid w:val="005E3883"/>
    <w:pPr>
      <w:spacing w:after="160" w:line="259" w:lineRule="auto"/>
    </w:pPr>
  </w:style>
  <w:style w:type="paragraph" w:customStyle="1" w:styleId="8EE5D72E2C1E43A08D267E0D5E1C6265">
    <w:name w:val="8EE5D72E2C1E43A08D267E0D5E1C6265"/>
    <w:rsid w:val="005E3883"/>
    <w:pPr>
      <w:spacing w:after="160" w:line="259" w:lineRule="auto"/>
    </w:pPr>
  </w:style>
  <w:style w:type="paragraph" w:customStyle="1" w:styleId="2E867AC8339745ABA79A756B0225016E">
    <w:name w:val="2E867AC8339745ABA79A756B0225016E"/>
    <w:rsid w:val="005E3883"/>
    <w:pPr>
      <w:spacing w:after="160" w:line="259" w:lineRule="auto"/>
    </w:pPr>
  </w:style>
  <w:style w:type="paragraph" w:customStyle="1" w:styleId="59CA24FA250D4771AC6B231592AB503E">
    <w:name w:val="59CA24FA250D4771AC6B231592AB503E"/>
    <w:rsid w:val="005E3883"/>
    <w:pPr>
      <w:spacing w:after="160" w:line="259" w:lineRule="auto"/>
    </w:pPr>
  </w:style>
  <w:style w:type="paragraph" w:customStyle="1" w:styleId="62AA1D40BF264039A46F87E428B1439D">
    <w:name w:val="62AA1D40BF264039A46F87E428B1439D"/>
    <w:rsid w:val="005E3883"/>
    <w:pPr>
      <w:spacing w:after="160" w:line="259" w:lineRule="auto"/>
    </w:pPr>
  </w:style>
  <w:style w:type="paragraph" w:customStyle="1" w:styleId="BED15E5BE5A446D5B477CEDCC8992589">
    <w:name w:val="BED15E5BE5A446D5B477CEDCC8992589"/>
    <w:rsid w:val="005E3883"/>
    <w:pPr>
      <w:spacing w:after="160" w:line="259" w:lineRule="auto"/>
    </w:pPr>
  </w:style>
  <w:style w:type="paragraph" w:customStyle="1" w:styleId="4C5DB4729CDB45B1A0A27D85D5C0D35D">
    <w:name w:val="4C5DB4729CDB45B1A0A27D85D5C0D35D"/>
    <w:rsid w:val="005E3883"/>
    <w:pPr>
      <w:spacing w:after="160" w:line="259" w:lineRule="auto"/>
    </w:pPr>
  </w:style>
  <w:style w:type="paragraph" w:customStyle="1" w:styleId="6A1E65DBADFF4C16AC7D7CE0145F7A90">
    <w:name w:val="6A1E65DBADFF4C16AC7D7CE0145F7A90"/>
    <w:rsid w:val="005E3883"/>
    <w:pPr>
      <w:spacing w:after="160" w:line="259" w:lineRule="auto"/>
    </w:pPr>
  </w:style>
  <w:style w:type="paragraph" w:customStyle="1" w:styleId="252A8C4A497A4D9096B88782B876D2CE">
    <w:name w:val="252A8C4A497A4D9096B88782B876D2CE"/>
    <w:rsid w:val="005E3883"/>
    <w:pPr>
      <w:spacing w:after="160" w:line="259" w:lineRule="auto"/>
    </w:pPr>
  </w:style>
  <w:style w:type="paragraph" w:customStyle="1" w:styleId="405D741625924146A78315318E102C9B">
    <w:name w:val="405D741625924146A78315318E102C9B"/>
    <w:rsid w:val="005E3883"/>
    <w:pPr>
      <w:spacing w:after="160" w:line="259" w:lineRule="auto"/>
    </w:pPr>
  </w:style>
  <w:style w:type="paragraph" w:customStyle="1" w:styleId="C649E53AE8B74F8B8EB1A90794391748">
    <w:name w:val="C649E53AE8B74F8B8EB1A90794391748"/>
    <w:rsid w:val="00896D44"/>
    <w:pPr>
      <w:spacing w:after="160" w:line="259" w:lineRule="auto"/>
    </w:pPr>
  </w:style>
  <w:style w:type="paragraph" w:customStyle="1" w:styleId="2FB49DDC51B6462B90D2A6C3704D5525">
    <w:name w:val="2FB49DDC51B6462B90D2A6C3704D5525"/>
    <w:rsid w:val="00896D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EA87-A15D-49F1-9232-7BE81183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7</Pages>
  <Words>1422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Maria Cecilia Flores Cordeiro</cp:lastModifiedBy>
  <cp:revision>52</cp:revision>
  <cp:lastPrinted>2017-05-26T19:40:00Z</cp:lastPrinted>
  <dcterms:created xsi:type="dcterms:W3CDTF">2017-05-29T16:40:00Z</dcterms:created>
  <dcterms:modified xsi:type="dcterms:W3CDTF">2018-10-24T14:12:00Z</dcterms:modified>
</cp:coreProperties>
</file>